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E4D" w:rsidRDefault="001772AF" w:rsidP="002B4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72AF">
        <w:rPr>
          <w:rFonts w:ascii="Times New Roman" w:hAnsi="Times New Roman" w:cs="Times New Roman"/>
          <w:sz w:val="24"/>
          <w:szCs w:val="24"/>
        </w:rPr>
        <w:t>Na podlagi Pravilnika o priznavanju izpitov predhodno pridobljenega znanja v višjem strokovnem izobraževanju (Ur. l. RS, št. 20/10)</w:t>
      </w:r>
      <w:r>
        <w:rPr>
          <w:rFonts w:cs="Times New Roman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 n</w:t>
      </w:r>
      <w:r w:rsidR="002B47F5">
        <w:rPr>
          <w:rFonts w:ascii="Times New Roman" w:hAnsi="Times New Roman" w:cs="Times New Roman"/>
          <w:sz w:val="24"/>
          <w:szCs w:val="24"/>
        </w:rPr>
        <w:t xml:space="preserve">a podlagi pisnega zahtevka z dne </w:t>
      </w:r>
      <w:r>
        <w:rPr>
          <w:rFonts w:ascii="Times New Roman" w:hAnsi="Times New Roman" w:cs="Times New Roman"/>
          <w:sz w:val="24"/>
          <w:szCs w:val="24"/>
        </w:rPr>
        <w:t>2</w:t>
      </w:r>
      <w:r w:rsidR="002B47F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9</w:t>
      </w:r>
      <w:r w:rsidR="002B47F5">
        <w:rPr>
          <w:rFonts w:ascii="Times New Roman" w:hAnsi="Times New Roman" w:cs="Times New Roman"/>
          <w:sz w:val="24"/>
          <w:szCs w:val="24"/>
        </w:rPr>
        <w:t>. 2019 ravnatelja Višje strokovne šole Ravne na Kor</w:t>
      </w:r>
      <w:bookmarkStart w:id="0" w:name="_GoBack"/>
      <w:bookmarkEnd w:id="0"/>
      <w:r w:rsidR="002B47F5">
        <w:rPr>
          <w:rFonts w:ascii="Times New Roman" w:hAnsi="Times New Roman" w:cs="Times New Roman"/>
          <w:sz w:val="24"/>
          <w:szCs w:val="24"/>
        </w:rPr>
        <w:t>oškem</w:t>
      </w:r>
      <w:r w:rsidR="00DE17B4">
        <w:rPr>
          <w:rFonts w:ascii="Times New Roman" w:hAnsi="Times New Roman" w:cs="Times New Roman"/>
          <w:sz w:val="24"/>
          <w:szCs w:val="24"/>
        </w:rPr>
        <w:t>,</w:t>
      </w:r>
      <w:r w:rsidR="002B47F5">
        <w:rPr>
          <w:rFonts w:ascii="Times New Roman" w:hAnsi="Times New Roman" w:cs="Times New Roman"/>
          <w:sz w:val="24"/>
          <w:szCs w:val="24"/>
        </w:rPr>
        <w:t xml:space="preserve"> Zdravka Pavlekovića, univ. dipl. ing. </w:t>
      </w:r>
      <w:proofErr w:type="spellStart"/>
      <w:r w:rsidR="002B47F5">
        <w:rPr>
          <w:rFonts w:ascii="Times New Roman" w:hAnsi="Times New Roman" w:cs="Times New Roman"/>
          <w:sz w:val="24"/>
          <w:szCs w:val="24"/>
        </w:rPr>
        <w:t>ele</w:t>
      </w:r>
      <w:proofErr w:type="spellEnd"/>
      <w:r w:rsidR="002B47F5">
        <w:rPr>
          <w:rFonts w:ascii="Times New Roman" w:hAnsi="Times New Roman" w:cs="Times New Roman"/>
          <w:sz w:val="24"/>
          <w:szCs w:val="24"/>
        </w:rPr>
        <w:t xml:space="preserve">., je predavateljski zbor Višje strokovne šole Ravne na Koroškem z dne </w:t>
      </w:r>
      <w:r w:rsidR="006700BA">
        <w:rPr>
          <w:rFonts w:ascii="Times New Roman" w:hAnsi="Times New Roman" w:cs="Times New Roman"/>
          <w:sz w:val="24"/>
          <w:szCs w:val="24"/>
        </w:rPr>
        <w:t>24</w:t>
      </w:r>
      <w:r w:rsidR="002B47F5">
        <w:rPr>
          <w:rFonts w:ascii="Times New Roman" w:hAnsi="Times New Roman" w:cs="Times New Roman"/>
          <w:sz w:val="24"/>
          <w:szCs w:val="24"/>
        </w:rPr>
        <w:t xml:space="preserve">. </w:t>
      </w:r>
      <w:r w:rsidR="006700BA">
        <w:rPr>
          <w:rFonts w:ascii="Times New Roman" w:hAnsi="Times New Roman" w:cs="Times New Roman"/>
          <w:sz w:val="24"/>
          <w:szCs w:val="24"/>
        </w:rPr>
        <w:t>9</w:t>
      </w:r>
      <w:r w:rsidR="002B47F5">
        <w:rPr>
          <w:rFonts w:ascii="Times New Roman" w:hAnsi="Times New Roman" w:cs="Times New Roman"/>
          <w:sz w:val="24"/>
          <w:szCs w:val="24"/>
        </w:rPr>
        <w:t>. 2019, sprejel naslednji</w:t>
      </w:r>
    </w:p>
    <w:p w:rsidR="002C2B57" w:rsidRPr="001D76D0" w:rsidRDefault="002B47F5" w:rsidP="002B47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2E4D" w:rsidRDefault="00A83D9A" w:rsidP="002B47F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 w:rsidRPr="001D76D0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P</w:t>
      </w:r>
      <w:r w:rsidRPr="001D76D0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>R</w:t>
      </w:r>
      <w:r w:rsidRPr="001D76D0">
        <w:rPr>
          <w:rFonts w:ascii="Times New Roman" w:eastAsia="Verdana" w:hAnsi="Times New Roman" w:cs="Times New Roman"/>
          <w:b/>
          <w:bCs/>
          <w:sz w:val="24"/>
          <w:szCs w:val="24"/>
        </w:rPr>
        <w:t>A</w:t>
      </w:r>
      <w:r w:rsidRPr="001D76D0">
        <w:rPr>
          <w:rFonts w:ascii="Times New Roman" w:eastAsia="Verdana" w:hAnsi="Times New Roman" w:cs="Times New Roman"/>
          <w:b/>
          <w:bCs/>
          <w:spacing w:val="-3"/>
          <w:sz w:val="24"/>
          <w:szCs w:val="24"/>
        </w:rPr>
        <w:t>V</w:t>
      </w:r>
      <w:r w:rsidRPr="001D76D0">
        <w:rPr>
          <w:rFonts w:ascii="Times New Roman" w:eastAsia="Verdana" w:hAnsi="Times New Roman" w:cs="Times New Roman"/>
          <w:b/>
          <w:bCs/>
          <w:sz w:val="24"/>
          <w:szCs w:val="24"/>
        </w:rPr>
        <w:t>I</w:t>
      </w:r>
      <w:r w:rsidRPr="001D76D0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>L</w:t>
      </w:r>
      <w:r w:rsidR="0062272D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>N</w:t>
      </w:r>
      <w:r w:rsidR="00A56897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IK </w:t>
      </w:r>
      <w:r w:rsidR="002B47F5">
        <w:rPr>
          <w:rFonts w:ascii="Times New Roman" w:eastAsia="Verdana" w:hAnsi="Times New Roman" w:cs="Times New Roman"/>
          <w:b/>
          <w:bCs/>
          <w:sz w:val="24"/>
          <w:szCs w:val="24"/>
        </w:rPr>
        <w:t>O</w:t>
      </w:r>
      <w:r w:rsidRPr="001D76D0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 xml:space="preserve"> P</w:t>
      </w:r>
      <w:r w:rsidRPr="001D76D0">
        <w:rPr>
          <w:rFonts w:ascii="Times New Roman" w:eastAsia="Verdana" w:hAnsi="Times New Roman" w:cs="Times New Roman"/>
          <w:b/>
          <w:bCs/>
          <w:spacing w:val="1"/>
          <w:sz w:val="24"/>
          <w:szCs w:val="24"/>
        </w:rPr>
        <w:t>R</w:t>
      </w:r>
      <w:r w:rsidRPr="001D76D0">
        <w:rPr>
          <w:rFonts w:ascii="Times New Roman" w:eastAsia="Verdana" w:hAnsi="Times New Roman" w:cs="Times New Roman"/>
          <w:b/>
          <w:bCs/>
          <w:sz w:val="24"/>
          <w:szCs w:val="24"/>
        </w:rPr>
        <w:t>I</w:t>
      </w:r>
      <w:r w:rsidRPr="001D76D0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>Z</w:t>
      </w:r>
      <w:r w:rsidRPr="001D76D0">
        <w:rPr>
          <w:rFonts w:ascii="Times New Roman" w:eastAsia="Verdana" w:hAnsi="Times New Roman" w:cs="Times New Roman"/>
          <w:b/>
          <w:bCs/>
          <w:sz w:val="24"/>
          <w:szCs w:val="24"/>
        </w:rPr>
        <w:t>NAV</w:t>
      </w:r>
      <w:r w:rsidRPr="001D76D0">
        <w:rPr>
          <w:rFonts w:ascii="Times New Roman" w:eastAsia="Verdana" w:hAnsi="Times New Roman" w:cs="Times New Roman"/>
          <w:b/>
          <w:bCs/>
          <w:spacing w:val="-3"/>
          <w:sz w:val="24"/>
          <w:szCs w:val="24"/>
        </w:rPr>
        <w:t>A</w:t>
      </w:r>
      <w:r w:rsidRPr="001D76D0">
        <w:rPr>
          <w:rFonts w:ascii="Times New Roman" w:eastAsia="Verdana" w:hAnsi="Times New Roman" w:cs="Times New Roman"/>
          <w:b/>
          <w:bCs/>
          <w:sz w:val="24"/>
          <w:szCs w:val="24"/>
        </w:rPr>
        <w:t>NJ</w:t>
      </w:r>
      <w:r w:rsidR="004743B8">
        <w:rPr>
          <w:rFonts w:ascii="Times New Roman" w:eastAsia="Verdana" w:hAnsi="Times New Roman" w:cs="Times New Roman"/>
          <w:b/>
          <w:bCs/>
          <w:sz w:val="24"/>
          <w:szCs w:val="24"/>
        </w:rPr>
        <w:t>U</w:t>
      </w:r>
      <w:r w:rsidRPr="001D76D0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</w:t>
      </w:r>
      <w:r w:rsidRPr="001D76D0">
        <w:rPr>
          <w:rFonts w:ascii="Times New Roman" w:eastAsia="Verdana" w:hAnsi="Times New Roman" w:cs="Times New Roman"/>
          <w:b/>
          <w:bCs/>
          <w:spacing w:val="-2"/>
          <w:sz w:val="24"/>
          <w:szCs w:val="24"/>
        </w:rPr>
        <w:t>I</w:t>
      </w:r>
      <w:r w:rsidRPr="001D76D0">
        <w:rPr>
          <w:rFonts w:ascii="Times New Roman" w:eastAsia="Verdana" w:hAnsi="Times New Roman" w:cs="Times New Roman"/>
          <w:b/>
          <w:bCs/>
          <w:sz w:val="24"/>
          <w:szCs w:val="24"/>
        </w:rPr>
        <w:t>ZP</w:t>
      </w:r>
      <w:r w:rsidRPr="001D76D0">
        <w:rPr>
          <w:rFonts w:ascii="Times New Roman" w:eastAsia="Verdana" w:hAnsi="Times New Roman" w:cs="Times New Roman"/>
          <w:b/>
          <w:bCs/>
          <w:spacing w:val="-1"/>
          <w:sz w:val="24"/>
          <w:szCs w:val="24"/>
        </w:rPr>
        <w:t>I</w:t>
      </w:r>
      <w:r w:rsidRPr="001D76D0">
        <w:rPr>
          <w:rFonts w:ascii="Times New Roman" w:eastAsia="Verdana" w:hAnsi="Times New Roman" w:cs="Times New Roman"/>
          <w:b/>
          <w:bCs/>
          <w:sz w:val="24"/>
          <w:szCs w:val="24"/>
        </w:rPr>
        <w:t>TOV</w:t>
      </w:r>
      <w:r w:rsidR="00A56897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NA VIŠJI </w:t>
      </w:r>
    </w:p>
    <w:p w:rsidR="002C2B57" w:rsidRDefault="00A56897" w:rsidP="002B47F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STROKOVNI ŠOLI RAVNE NA KOROŠKEM</w:t>
      </w:r>
    </w:p>
    <w:p w:rsidR="00452E4D" w:rsidRDefault="00452E4D" w:rsidP="002B47F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A56897" w:rsidRDefault="00A56897" w:rsidP="002B47F5">
      <w:pPr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452E4D" w:rsidRPr="00452E4D" w:rsidRDefault="00452E4D" w:rsidP="00452E4D">
      <w:pPr>
        <w:pStyle w:val="Odstavekseznama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Člen 1. (Splošno)</w:t>
      </w:r>
    </w:p>
    <w:p w:rsidR="00A56897" w:rsidRPr="00452E4D" w:rsidRDefault="00A56897" w:rsidP="00452E4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52E4D">
        <w:rPr>
          <w:rFonts w:ascii="Times New Roman" w:eastAsia="Verdana" w:hAnsi="Times New Roman" w:cs="Times New Roman"/>
          <w:bCs/>
          <w:sz w:val="24"/>
          <w:szCs w:val="24"/>
        </w:rPr>
        <w:t>Pravilnik za priznavanje izpitov predstavlja dopoln</w:t>
      </w:r>
      <w:r w:rsidR="002B47F5" w:rsidRPr="00452E4D">
        <w:rPr>
          <w:rFonts w:ascii="Times New Roman" w:eastAsia="Verdana" w:hAnsi="Times New Roman" w:cs="Times New Roman"/>
          <w:bCs/>
          <w:sz w:val="24"/>
          <w:szCs w:val="24"/>
        </w:rPr>
        <w:t>itev internih pravil</w:t>
      </w:r>
      <w:r w:rsidRPr="00452E4D">
        <w:rPr>
          <w:rFonts w:ascii="Times New Roman" w:eastAsia="Verdana" w:hAnsi="Times New Roman" w:cs="Times New Roman"/>
          <w:bCs/>
          <w:sz w:val="24"/>
          <w:szCs w:val="24"/>
        </w:rPr>
        <w:t xml:space="preserve"> </w:t>
      </w:r>
      <w:r w:rsidR="001772AF">
        <w:rPr>
          <w:rFonts w:ascii="Times New Roman" w:eastAsia="Verdana" w:hAnsi="Times New Roman" w:cs="Times New Roman"/>
          <w:bCs/>
          <w:sz w:val="24"/>
          <w:szCs w:val="24"/>
        </w:rPr>
        <w:t xml:space="preserve">in postopka </w:t>
      </w:r>
      <w:r w:rsidRPr="00452E4D">
        <w:rPr>
          <w:rFonts w:ascii="Times New Roman" w:eastAsia="Verdana" w:hAnsi="Times New Roman" w:cs="Times New Roman"/>
          <w:bCs/>
          <w:sz w:val="24"/>
          <w:szCs w:val="24"/>
        </w:rPr>
        <w:t>priznavanja izpitov</w:t>
      </w:r>
      <w:r w:rsidR="001772AF">
        <w:rPr>
          <w:rFonts w:ascii="Times New Roman" w:eastAsia="Verdana" w:hAnsi="Times New Roman" w:cs="Times New Roman"/>
          <w:bCs/>
          <w:sz w:val="24"/>
          <w:szCs w:val="24"/>
        </w:rPr>
        <w:t xml:space="preserve"> predhodno pridobljene</w:t>
      </w:r>
      <w:r w:rsidR="00DE17B4">
        <w:rPr>
          <w:rFonts w:ascii="Times New Roman" w:eastAsia="Verdana" w:hAnsi="Times New Roman" w:cs="Times New Roman"/>
          <w:bCs/>
          <w:sz w:val="24"/>
          <w:szCs w:val="24"/>
        </w:rPr>
        <w:t>ga</w:t>
      </w:r>
      <w:r w:rsidR="001772AF">
        <w:rPr>
          <w:rFonts w:ascii="Times New Roman" w:eastAsia="Verdana" w:hAnsi="Times New Roman" w:cs="Times New Roman"/>
          <w:bCs/>
          <w:sz w:val="24"/>
          <w:szCs w:val="24"/>
        </w:rPr>
        <w:t xml:space="preserve"> znanja</w:t>
      </w:r>
      <w:r w:rsidR="004743B8">
        <w:rPr>
          <w:rFonts w:ascii="Times New Roman" w:eastAsia="Verdana" w:hAnsi="Times New Roman" w:cs="Times New Roman"/>
          <w:bCs/>
          <w:sz w:val="24"/>
          <w:szCs w:val="24"/>
        </w:rPr>
        <w:t xml:space="preserve"> na Višji strokovni šoli Ravne na Koroškem</w:t>
      </w:r>
      <w:r w:rsidRPr="00452E4D">
        <w:rPr>
          <w:rFonts w:ascii="Times New Roman" w:eastAsia="Verdana" w:hAnsi="Times New Roman" w:cs="Times New Roman"/>
          <w:bCs/>
          <w:sz w:val="24"/>
          <w:szCs w:val="24"/>
        </w:rPr>
        <w:t xml:space="preserve"> iz oktobra 2009.</w:t>
      </w:r>
    </w:p>
    <w:p w:rsidR="00452E4D" w:rsidRPr="00452E4D" w:rsidRDefault="00452E4D" w:rsidP="00452E4D">
      <w:pPr>
        <w:pStyle w:val="Odstavekseznama"/>
        <w:numPr>
          <w:ilvl w:val="0"/>
          <w:numId w:val="3"/>
        </w:numPr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Štud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en</w:t>
      </w:r>
      <w:r w:rsidRPr="00452E4D">
        <w:rPr>
          <w:rFonts w:ascii="Times New Roman" w:eastAsia="Verdana" w:hAnsi="Times New Roman" w:cs="Times New Roman"/>
          <w:sz w:val="24"/>
          <w:szCs w:val="24"/>
        </w:rPr>
        <w:t>t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l</w:t>
      </w:r>
      <w:r w:rsidRPr="00452E4D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52E4D">
        <w:rPr>
          <w:rFonts w:ascii="Times New Roman" w:eastAsia="Verdana" w:hAnsi="Times New Roman" w:cs="Times New Roman"/>
          <w:sz w:val="24"/>
          <w:szCs w:val="24"/>
        </w:rPr>
        <w:t>ko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z w:val="24"/>
          <w:szCs w:val="24"/>
        </w:rPr>
        <w:t>od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452E4D">
        <w:rPr>
          <w:rFonts w:ascii="Times New Roman" w:eastAsia="Verdana" w:hAnsi="Times New Roman" w:cs="Times New Roman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z w:val="24"/>
          <w:szCs w:val="24"/>
        </w:rPr>
        <w:t>v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="003B3DD2">
        <w:rPr>
          <w:rFonts w:ascii="Times New Roman" w:eastAsia="Verdana" w:hAnsi="Times New Roman" w:cs="Times New Roman"/>
          <w:sz w:val="24"/>
          <w:szCs w:val="24"/>
        </w:rPr>
        <w:t>o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g</w:t>
      </w:r>
      <w:r w:rsidRPr="00452E4D">
        <w:rPr>
          <w:rFonts w:ascii="Times New Roman" w:eastAsia="Verdana" w:hAnsi="Times New Roman" w:cs="Times New Roman"/>
          <w:sz w:val="24"/>
          <w:szCs w:val="24"/>
        </w:rPr>
        <w:t>o</w:t>
      </w:r>
      <w:r w:rsidRPr="00452E4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z w:val="24"/>
          <w:szCs w:val="24"/>
        </w:rPr>
        <w:t xml:space="preserve">za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sz w:val="24"/>
          <w:szCs w:val="24"/>
        </w:rPr>
        <w:t>ri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52E4D">
        <w:rPr>
          <w:rFonts w:ascii="Times New Roman" w:eastAsia="Verdana" w:hAnsi="Times New Roman" w:cs="Times New Roman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nj</w:t>
      </w:r>
      <w:r w:rsidRPr="00452E4D">
        <w:rPr>
          <w:rFonts w:ascii="Times New Roman" w:eastAsia="Verdana" w:hAnsi="Times New Roman" w:cs="Times New Roman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452E4D">
        <w:rPr>
          <w:rFonts w:ascii="Times New Roman" w:eastAsia="Verdana" w:hAnsi="Times New Roman" w:cs="Times New Roman"/>
          <w:sz w:val="24"/>
          <w:szCs w:val="24"/>
        </w:rPr>
        <w:t>a,</w:t>
      </w:r>
      <w:r w:rsidRPr="00452E4D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z w:val="24"/>
          <w:szCs w:val="24"/>
        </w:rPr>
        <w:t xml:space="preserve">za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452E4D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z w:val="24"/>
          <w:szCs w:val="24"/>
        </w:rPr>
        <w:t>r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g</w:t>
      </w:r>
      <w:r w:rsidRPr="00452E4D">
        <w:rPr>
          <w:rFonts w:ascii="Times New Roman" w:eastAsia="Verdana" w:hAnsi="Times New Roman" w:cs="Times New Roman"/>
          <w:sz w:val="24"/>
          <w:szCs w:val="24"/>
        </w:rPr>
        <w:t xml:space="preserve">a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52E4D">
        <w:rPr>
          <w:rFonts w:ascii="Times New Roman" w:eastAsia="Verdana" w:hAnsi="Times New Roman" w:cs="Times New Roman"/>
          <w:sz w:val="24"/>
          <w:szCs w:val="24"/>
        </w:rPr>
        <w:t>i,</w:t>
      </w:r>
      <w:r w:rsidRPr="00452E4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452E4D">
        <w:rPr>
          <w:rFonts w:ascii="Times New Roman" w:eastAsia="Verdana" w:hAnsi="Times New Roman" w:cs="Times New Roman"/>
          <w:sz w:val="24"/>
          <w:szCs w:val="24"/>
        </w:rPr>
        <w:t xml:space="preserve">a </w:t>
      </w:r>
      <w:r w:rsidRPr="00452E4D">
        <w:rPr>
          <w:rFonts w:ascii="Times New Roman" w:eastAsia="Verdana" w:hAnsi="Times New Roman" w:cs="Times New Roman"/>
          <w:spacing w:val="-2"/>
          <w:sz w:val="24"/>
          <w:szCs w:val="24"/>
        </w:rPr>
        <w:t>j</w:t>
      </w:r>
      <w:r w:rsidRPr="00452E4D">
        <w:rPr>
          <w:rFonts w:ascii="Times New Roman" w:eastAsia="Verdana" w:hAnsi="Times New Roman" w:cs="Times New Roman"/>
          <w:sz w:val="24"/>
          <w:szCs w:val="24"/>
        </w:rPr>
        <w:t>e že os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v</w:t>
      </w:r>
      <w:r w:rsidRPr="00452E4D">
        <w:rPr>
          <w:rFonts w:ascii="Times New Roman" w:eastAsia="Verdana" w:hAnsi="Times New Roman" w:cs="Times New Roman"/>
          <w:sz w:val="24"/>
          <w:szCs w:val="24"/>
        </w:rPr>
        <w:t>o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452E4D">
        <w:rPr>
          <w:rFonts w:ascii="Times New Roman" w:eastAsia="Verdana" w:hAnsi="Times New Roman" w:cs="Times New Roman"/>
          <w:sz w:val="24"/>
          <w:szCs w:val="24"/>
        </w:rPr>
        <w:t>il</w:t>
      </w:r>
      <w:r w:rsidRPr="00452E4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c</w:t>
      </w:r>
      <w:r w:rsidRPr="00452E4D">
        <w:rPr>
          <w:rFonts w:ascii="Times New Roman" w:eastAsia="Verdana" w:hAnsi="Times New Roman" w:cs="Times New Roman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l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452E4D">
        <w:rPr>
          <w:rFonts w:ascii="Times New Roman" w:eastAsia="Verdana" w:hAnsi="Times New Roman" w:cs="Times New Roman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p</w:t>
      </w:r>
      <w:r w:rsidRPr="00452E4D">
        <w:rPr>
          <w:rFonts w:ascii="Times New Roman" w:eastAsia="Verdana" w:hAnsi="Times New Roman" w:cs="Times New Roman"/>
          <w:sz w:val="24"/>
          <w:szCs w:val="24"/>
        </w:rPr>
        <w:t>ri</w:t>
      </w:r>
      <w:r w:rsidRPr="00452E4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sz w:val="24"/>
          <w:szCs w:val="24"/>
        </w:rPr>
        <w:t>r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ed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h</w:t>
      </w:r>
      <w:r w:rsidRPr="00452E4D">
        <w:rPr>
          <w:rFonts w:ascii="Times New Roman" w:eastAsia="Verdana" w:hAnsi="Times New Roman" w:cs="Times New Roman"/>
          <w:sz w:val="24"/>
          <w:szCs w:val="24"/>
        </w:rPr>
        <w:t>o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dn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z w:val="24"/>
          <w:szCs w:val="24"/>
        </w:rPr>
        <w:t xml:space="preserve">m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z w:val="24"/>
          <w:szCs w:val="24"/>
        </w:rPr>
        <w:t>o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b</w:t>
      </w:r>
      <w:r w:rsidRPr="00452E4D">
        <w:rPr>
          <w:rFonts w:ascii="Times New Roman" w:eastAsia="Verdana" w:hAnsi="Times New Roman" w:cs="Times New Roman"/>
          <w:sz w:val="24"/>
          <w:szCs w:val="24"/>
        </w:rPr>
        <w:t>ra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že</w:t>
      </w:r>
      <w:r w:rsidRPr="00452E4D">
        <w:rPr>
          <w:rFonts w:ascii="Times New Roman" w:eastAsia="Verdana" w:hAnsi="Times New Roman" w:cs="Times New Roman"/>
          <w:sz w:val="24"/>
          <w:szCs w:val="24"/>
        </w:rPr>
        <w:t>v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anju</w:t>
      </w:r>
      <w:r w:rsidRPr="00452E4D">
        <w:rPr>
          <w:rFonts w:ascii="Times New Roman" w:eastAsia="Verdana" w:hAnsi="Times New Roman" w:cs="Times New Roman"/>
          <w:sz w:val="24"/>
          <w:szCs w:val="24"/>
        </w:rPr>
        <w:t>.</w:t>
      </w:r>
    </w:p>
    <w:p w:rsidR="002C2B57" w:rsidRPr="00452E4D" w:rsidRDefault="00452E4D" w:rsidP="00452E4D">
      <w:pPr>
        <w:pStyle w:val="Odstavekseznam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2E4D">
        <w:rPr>
          <w:rFonts w:ascii="Times New Roman" w:eastAsia="Verdana" w:hAnsi="Times New Roman" w:cs="Times New Roman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-2"/>
          <w:sz w:val="24"/>
          <w:szCs w:val="24"/>
        </w:rPr>
        <w:t>t</w:t>
      </w:r>
      <w:r w:rsidRPr="00452E4D">
        <w:rPr>
          <w:rFonts w:ascii="Times New Roman" w:eastAsia="Verdana" w:hAnsi="Times New Roman" w:cs="Times New Roman"/>
          <w:sz w:val="24"/>
          <w:szCs w:val="24"/>
        </w:rPr>
        <w:t>,</w:t>
      </w:r>
      <w:r w:rsidR="004743B8">
        <w:rPr>
          <w:rFonts w:ascii="Times New Roman" w:eastAsia="Verdana" w:hAnsi="Times New Roman" w:cs="Times New Roman"/>
          <w:sz w:val="24"/>
          <w:szCs w:val="24"/>
        </w:rPr>
        <w:t xml:space="preserve"> ki ga je študent</w:t>
      </w:r>
      <w:r w:rsidRPr="00452E4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z w:val="24"/>
          <w:szCs w:val="24"/>
        </w:rPr>
        <w:t>o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sz w:val="24"/>
          <w:szCs w:val="24"/>
        </w:rPr>
        <w:t>ra</w:t>
      </w:r>
      <w:r w:rsidRPr="00452E4D">
        <w:rPr>
          <w:rFonts w:ascii="Times New Roman" w:eastAsia="Verdana" w:hAnsi="Times New Roman" w:cs="Times New Roman"/>
          <w:spacing w:val="2"/>
          <w:sz w:val="24"/>
          <w:szCs w:val="24"/>
        </w:rPr>
        <w:t>v</w:t>
      </w:r>
      <w:r w:rsidR="004743B8">
        <w:rPr>
          <w:rFonts w:ascii="Times New Roman" w:eastAsia="Verdana" w:hAnsi="Times New Roman" w:cs="Times New Roman"/>
          <w:spacing w:val="-1"/>
          <w:sz w:val="24"/>
          <w:szCs w:val="24"/>
        </w:rPr>
        <w:t>il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p</w:t>
      </w:r>
      <w:r w:rsidRPr="00452E4D">
        <w:rPr>
          <w:rFonts w:ascii="Times New Roman" w:eastAsia="Verdana" w:hAnsi="Times New Roman" w:cs="Times New Roman"/>
          <w:sz w:val="24"/>
          <w:szCs w:val="24"/>
        </w:rPr>
        <w:t>r</w:t>
      </w:r>
      <w:r w:rsidRPr="00452E4D">
        <w:rPr>
          <w:rFonts w:ascii="Times New Roman" w:eastAsia="Verdana" w:hAnsi="Times New Roman" w:cs="Times New Roman"/>
          <w:spacing w:val="4"/>
          <w:sz w:val="24"/>
          <w:szCs w:val="24"/>
        </w:rPr>
        <w:t>e</w:t>
      </w:r>
      <w:r w:rsidR="00813E3B">
        <w:rPr>
          <w:rFonts w:ascii="Times New Roman" w:eastAsia="Verdana" w:hAnsi="Times New Roman" w:cs="Times New Roman"/>
          <w:sz w:val="24"/>
          <w:szCs w:val="24"/>
        </w:rPr>
        <w:t xml:space="preserve">d 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1</w:t>
      </w:r>
      <w:r w:rsidRPr="00452E4D">
        <w:rPr>
          <w:rFonts w:ascii="Times New Roman" w:eastAsia="Verdana" w:hAnsi="Times New Roman" w:cs="Times New Roman"/>
          <w:sz w:val="24"/>
          <w:szCs w:val="24"/>
        </w:rPr>
        <w:t>0</w:t>
      </w:r>
      <w:r w:rsidR="00813E3B">
        <w:rPr>
          <w:rFonts w:ascii="Times New Roman" w:eastAsia="Verdana" w:hAnsi="Times New Roman" w:cs="Times New Roman"/>
          <w:sz w:val="24"/>
          <w:szCs w:val="24"/>
        </w:rPr>
        <w:t xml:space="preserve"> in več</w:t>
      </w:r>
      <w:r w:rsidRPr="00452E4D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l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452E4D">
        <w:rPr>
          <w:rFonts w:ascii="Times New Roman" w:eastAsia="Verdana" w:hAnsi="Times New Roman" w:cs="Times New Roman"/>
          <w:spacing w:val="2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z w:val="24"/>
          <w:szCs w:val="24"/>
        </w:rPr>
        <w:t>,</w:t>
      </w:r>
      <w:r w:rsidRPr="00452E4D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s</w:t>
      </w:r>
      <w:r w:rsidRPr="00452E4D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52E4D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sz w:val="24"/>
          <w:szCs w:val="24"/>
        </w:rPr>
        <w:t>ri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52E4D">
        <w:rPr>
          <w:rFonts w:ascii="Times New Roman" w:eastAsia="Verdana" w:hAnsi="Times New Roman" w:cs="Times New Roman"/>
          <w:sz w:val="24"/>
          <w:szCs w:val="24"/>
        </w:rPr>
        <w:t>a.</w:t>
      </w:r>
    </w:p>
    <w:p w:rsidR="002C2B57" w:rsidRPr="001D76D0" w:rsidRDefault="002C2B57" w:rsidP="002B4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B57" w:rsidRDefault="002C2B57" w:rsidP="002B47F5">
      <w:pPr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2E4D" w:rsidRPr="00452E4D" w:rsidRDefault="00452E4D" w:rsidP="00452E4D">
      <w:pPr>
        <w:pStyle w:val="Odstavekseznama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Člen 2. (</w:t>
      </w:r>
      <w:r w:rsidR="00AF7B79">
        <w:rPr>
          <w:rFonts w:ascii="Times New Roman" w:eastAsia="Verdana" w:hAnsi="Times New Roman" w:cs="Times New Roman"/>
          <w:b/>
          <w:bCs/>
          <w:sz w:val="24"/>
          <w:szCs w:val="24"/>
        </w:rPr>
        <w:t>Študent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)</w:t>
      </w:r>
    </w:p>
    <w:p w:rsidR="002C2B57" w:rsidRPr="001D76D0" w:rsidRDefault="002C2B57" w:rsidP="00452E4D">
      <w:p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452E4D" w:rsidRPr="00452E4D" w:rsidRDefault="00A83D9A" w:rsidP="00452E4D">
      <w:pPr>
        <w:pStyle w:val="Odstavekseznama"/>
        <w:numPr>
          <w:ilvl w:val="0"/>
          <w:numId w:val="3"/>
        </w:num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 xml:space="preserve"> p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ri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an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j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pacing w:val="-9"/>
          <w:position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it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 xml:space="preserve"> m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ora</w:t>
      </w:r>
      <w:r w:rsidRPr="00452E4D">
        <w:rPr>
          <w:rFonts w:ascii="Times New Roman" w:eastAsia="Verdana" w:hAnsi="Times New Roman" w:cs="Times New Roman"/>
          <w:spacing w:val="-6"/>
          <w:position w:val="-1"/>
          <w:sz w:val="24"/>
          <w:szCs w:val="24"/>
        </w:rPr>
        <w:t xml:space="preserve"> </w:t>
      </w:r>
      <w:r w:rsidR="00452E4D">
        <w:rPr>
          <w:rFonts w:ascii="Times New Roman" w:eastAsia="Verdana" w:hAnsi="Times New Roman" w:cs="Times New Roman"/>
          <w:spacing w:val="-6"/>
          <w:position w:val="-1"/>
          <w:sz w:val="24"/>
          <w:szCs w:val="24"/>
        </w:rPr>
        <w:t xml:space="preserve">študent 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izpoln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it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o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b</w:t>
      </w:r>
      <w:r w:rsidRPr="00452E4D">
        <w:rPr>
          <w:rFonts w:ascii="Times New Roman" w:eastAsia="Verdana" w:hAnsi="Times New Roman" w:cs="Times New Roman"/>
          <w:spacing w:val="3"/>
          <w:position w:val="-1"/>
          <w:sz w:val="24"/>
          <w:szCs w:val="24"/>
        </w:rPr>
        <w:t>r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ca</w:t>
      </w:r>
      <w:r w:rsidR="00452E4D">
        <w:rPr>
          <w:rFonts w:ascii="Times New Roman" w:eastAsia="Verdana" w:hAnsi="Times New Roman" w:cs="Times New Roman"/>
          <w:position w:val="-1"/>
          <w:sz w:val="24"/>
          <w:szCs w:val="24"/>
        </w:rPr>
        <w:t>:</w:t>
      </w:r>
      <w:r w:rsidRPr="00452E4D">
        <w:rPr>
          <w:rFonts w:ascii="Times New Roman" w:eastAsia="Verdana" w:hAnsi="Times New Roman" w:cs="Times New Roman"/>
          <w:spacing w:val="-6"/>
          <w:position w:val="-1"/>
          <w:sz w:val="24"/>
          <w:szCs w:val="24"/>
        </w:rPr>
        <w:t xml:space="preserve"> </w:t>
      </w:r>
    </w:p>
    <w:p w:rsidR="00452E4D" w:rsidRPr="00452E4D" w:rsidRDefault="00A83D9A" w:rsidP="00452E4D">
      <w:pPr>
        <w:pStyle w:val="Odstavekseznama"/>
        <w:numPr>
          <w:ilvl w:val="0"/>
          <w:numId w:val="4"/>
        </w:num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Vl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oga</w:t>
      </w:r>
      <w:r w:rsidRPr="00452E4D">
        <w:rPr>
          <w:rFonts w:ascii="Times New Roman" w:eastAsia="Verdana" w:hAnsi="Times New Roman" w:cs="Times New Roman"/>
          <w:spacing w:val="-6"/>
          <w:position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za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 xml:space="preserve"> p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ri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zn</w:t>
      </w:r>
      <w:r w:rsidR="00955CC4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nj</w:t>
      </w:r>
      <w:r w:rsidR="00955CC4">
        <w:rPr>
          <w:rFonts w:ascii="Times New Roman" w:eastAsia="Verdana" w:hAnsi="Times New Roman" w:cs="Times New Roman"/>
          <w:position w:val="-1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pacing w:val="-7"/>
          <w:position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pit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 xml:space="preserve"> </w:t>
      </w:r>
      <w:r w:rsid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VSS-RK-1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a in </w:t>
      </w:r>
    </w:p>
    <w:p w:rsidR="002C2B57" w:rsidRPr="00452E4D" w:rsidRDefault="00452E4D" w:rsidP="00452E4D">
      <w:pPr>
        <w:pStyle w:val="Odstavekseznama"/>
        <w:numPr>
          <w:ilvl w:val="0"/>
          <w:numId w:val="4"/>
        </w:num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position w:val="-1"/>
          <w:sz w:val="24"/>
          <w:szCs w:val="24"/>
        </w:rPr>
        <w:t>Predlog priznanja opravljenega izpita</w:t>
      </w:r>
      <w:r w:rsidR="004743B8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VSS-RK-1b</w:t>
      </w:r>
      <w:r>
        <w:rPr>
          <w:rFonts w:ascii="Times New Roman" w:eastAsia="Verdana" w:hAnsi="Times New Roman" w:cs="Times New Roman"/>
          <w:position w:val="-1"/>
          <w:sz w:val="24"/>
          <w:szCs w:val="24"/>
        </w:rPr>
        <w:t>.</w:t>
      </w:r>
    </w:p>
    <w:p w:rsidR="00452E4D" w:rsidRDefault="00452E4D" w:rsidP="00452E4D">
      <w:p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Oba obrazca sta dosegljiva na spletni strani Višje strokovne šole Ravne na Koroškem.</w:t>
      </w:r>
    </w:p>
    <w:p w:rsidR="00452E4D" w:rsidRDefault="00452E4D" w:rsidP="00452E4D">
      <w:p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</w:p>
    <w:p w:rsidR="00F92214" w:rsidRPr="00F92214" w:rsidRDefault="00A83D9A" w:rsidP="00955CC4">
      <w:pPr>
        <w:pStyle w:val="Odstavekseznama"/>
        <w:numPr>
          <w:ilvl w:val="0"/>
          <w:numId w:val="3"/>
        </w:num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V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logi</w:t>
      </w:r>
      <w:r w:rsidRPr="00452E4D">
        <w:rPr>
          <w:rFonts w:ascii="Times New Roman" w:eastAsia="Verdana" w:hAnsi="Times New Roman" w:cs="Times New Roman"/>
          <w:spacing w:val="-5"/>
          <w:position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za 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spacing w:val="3"/>
          <w:position w:val="-1"/>
          <w:sz w:val="24"/>
          <w:szCs w:val="24"/>
        </w:rPr>
        <w:t>r</w:t>
      </w:r>
      <w:r w:rsidR="00955CC4">
        <w:rPr>
          <w:rFonts w:ascii="Times New Roman" w:eastAsia="Verdana" w:hAnsi="Times New Roman" w:cs="Times New Roman"/>
          <w:position w:val="-1"/>
          <w:sz w:val="24"/>
          <w:szCs w:val="24"/>
        </w:rPr>
        <w:t>izna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nj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pacing w:val="-3"/>
          <w:position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t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a 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m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ora</w:t>
      </w:r>
      <w:r w:rsidR="00F92214">
        <w:rPr>
          <w:rFonts w:ascii="Times New Roman" w:eastAsia="Verdana" w:hAnsi="Times New Roman" w:cs="Times New Roman"/>
          <w:position w:val="-1"/>
          <w:sz w:val="24"/>
          <w:szCs w:val="24"/>
        </w:rPr>
        <w:t>ta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b</w:t>
      </w:r>
      <w:r w:rsidRPr="00452E4D">
        <w:rPr>
          <w:rFonts w:ascii="Times New Roman" w:eastAsia="Verdana" w:hAnsi="Times New Roman" w:cs="Times New Roman"/>
          <w:spacing w:val="2"/>
          <w:position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t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p</w:t>
      </w:r>
      <w:r w:rsidRPr="00452E4D">
        <w:rPr>
          <w:rFonts w:ascii="Times New Roman" w:eastAsia="Verdana" w:hAnsi="Times New Roman" w:cs="Times New Roman"/>
          <w:spacing w:val="3"/>
          <w:position w:val="-1"/>
          <w:sz w:val="24"/>
          <w:szCs w:val="24"/>
        </w:rPr>
        <w:t>r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l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o</w:t>
      </w:r>
      <w:r w:rsidRPr="00452E4D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že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n</w:t>
      </w:r>
      <w:r w:rsidR="00F92214">
        <w:rPr>
          <w:rFonts w:ascii="Times New Roman" w:eastAsia="Verdana" w:hAnsi="Times New Roman" w:cs="Times New Roman"/>
          <w:position w:val="-1"/>
          <w:sz w:val="24"/>
          <w:szCs w:val="24"/>
        </w:rPr>
        <w:t>a naslednja dva dokumenta:</w:t>
      </w:r>
    </w:p>
    <w:p w:rsidR="00F92214" w:rsidRPr="00F92214" w:rsidRDefault="00A83D9A" w:rsidP="00F92214">
      <w:pPr>
        <w:pStyle w:val="Odstavekseznama"/>
        <w:numPr>
          <w:ilvl w:val="0"/>
          <w:numId w:val="5"/>
        </w:num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743B8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</w:rPr>
        <w:t>p</w:t>
      </w:r>
      <w:r w:rsidRPr="004743B8">
        <w:rPr>
          <w:rFonts w:ascii="Times New Roman" w:eastAsia="Verdana" w:hAnsi="Times New Roman" w:cs="Times New Roman"/>
          <w:b/>
          <w:position w:val="-1"/>
          <w:sz w:val="24"/>
          <w:szCs w:val="24"/>
        </w:rPr>
        <w:t>o</w:t>
      </w:r>
      <w:r w:rsidRPr="004743B8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</w:rPr>
        <w:t>t</w:t>
      </w:r>
      <w:r w:rsidRPr="004743B8">
        <w:rPr>
          <w:rFonts w:ascii="Times New Roman" w:eastAsia="Verdana" w:hAnsi="Times New Roman" w:cs="Times New Roman"/>
          <w:b/>
          <w:position w:val="-1"/>
          <w:sz w:val="24"/>
          <w:szCs w:val="24"/>
        </w:rPr>
        <w:t xml:space="preserve">rjen </w:t>
      </w:r>
      <w:r w:rsidRPr="004743B8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</w:rPr>
        <w:t>u</w:t>
      </w:r>
      <w:r w:rsidRPr="004743B8">
        <w:rPr>
          <w:rFonts w:ascii="Times New Roman" w:eastAsia="Verdana" w:hAnsi="Times New Roman" w:cs="Times New Roman"/>
          <w:b/>
          <w:position w:val="-1"/>
          <w:sz w:val="24"/>
          <w:szCs w:val="24"/>
        </w:rPr>
        <w:t>č</w:t>
      </w:r>
      <w:r w:rsidRPr="004743B8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</w:rPr>
        <w:t>n</w:t>
      </w:r>
      <w:r w:rsidRPr="004743B8">
        <w:rPr>
          <w:rFonts w:ascii="Times New Roman" w:eastAsia="Verdana" w:hAnsi="Times New Roman" w:cs="Times New Roman"/>
          <w:b/>
          <w:position w:val="-1"/>
          <w:sz w:val="24"/>
          <w:szCs w:val="24"/>
        </w:rPr>
        <w:t>i</w:t>
      </w:r>
      <w:r w:rsidRPr="004743B8">
        <w:rPr>
          <w:rFonts w:ascii="Times New Roman" w:eastAsia="Verdana" w:hAnsi="Times New Roman" w:cs="Times New Roman"/>
          <w:b/>
          <w:spacing w:val="-2"/>
          <w:position w:val="-1"/>
          <w:sz w:val="24"/>
          <w:szCs w:val="24"/>
        </w:rPr>
        <w:t xml:space="preserve"> </w:t>
      </w:r>
      <w:r w:rsidRPr="004743B8">
        <w:rPr>
          <w:rFonts w:ascii="Times New Roman" w:eastAsia="Verdana" w:hAnsi="Times New Roman" w:cs="Times New Roman"/>
          <w:b/>
          <w:spacing w:val="1"/>
          <w:position w:val="-1"/>
          <w:sz w:val="24"/>
          <w:szCs w:val="24"/>
        </w:rPr>
        <w:t>n</w:t>
      </w:r>
      <w:r w:rsidRPr="004743B8">
        <w:rPr>
          <w:rFonts w:ascii="Times New Roman" w:eastAsia="Verdana" w:hAnsi="Times New Roman" w:cs="Times New Roman"/>
          <w:b/>
          <w:position w:val="-1"/>
          <w:sz w:val="24"/>
          <w:szCs w:val="24"/>
        </w:rPr>
        <w:t xml:space="preserve">ačrt </w:t>
      </w:r>
      <w:r w:rsidRPr="004743B8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</w:rPr>
        <w:t>p</w:t>
      </w:r>
      <w:r w:rsidRPr="004743B8">
        <w:rPr>
          <w:rFonts w:ascii="Times New Roman" w:eastAsia="Verdana" w:hAnsi="Times New Roman" w:cs="Times New Roman"/>
          <w:b/>
          <w:position w:val="-1"/>
          <w:sz w:val="24"/>
          <w:szCs w:val="24"/>
        </w:rPr>
        <w:t>r</w:t>
      </w:r>
      <w:r w:rsidRPr="004743B8">
        <w:rPr>
          <w:rFonts w:ascii="Times New Roman" w:eastAsia="Verdana" w:hAnsi="Times New Roman" w:cs="Times New Roman"/>
          <w:b/>
          <w:spacing w:val="1"/>
          <w:position w:val="-1"/>
          <w:sz w:val="24"/>
          <w:szCs w:val="24"/>
        </w:rPr>
        <w:t>e</w:t>
      </w:r>
      <w:r w:rsidRPr="004743B8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</w:rPr>
        <w:t>dm</w:t>
      </w:r>
      <w:r w:rsidRPr="004743B8">
        <w:rPr>
          <w:rFonts w:ascii="Times New Roman" w:eastAsia="Verdana" w:hAnsi="Times New Roman" w:cs="Times New Roman"/>
          <w:b/>
          <w:spacing w:val="1"/>
          <w:position w:val="-1"/>
          <w:sz w:val="24"/>
          <w:szCs w:val="24"/>
        </w:rPr>
        <w:t>e</w:t>
      </w:r>
      <w:r w:rsidRPr="004743B8">
        <w:rPr>
          <w:rFonts w:ascii="Times New Roman" w:eastAsia="Verdana" w:hAnsi="Times New Roman" w:cs="Times New Roman"/>
          <w:b/>
          <w:spacing w:val="-1"/>
          <w:position w:val="-1"/>
          <w:sz w:val="24"/>
          <w:szCs w:val="24"/>
        </w:rPr>
        <w:t>t</w:t>
      </w:r>
      <w:r w:rsidRPr="004743B8">
        <w:rPr>
          <w:rFonts w:ascii="Times New Roman" w:eastAsia="Verdana" w:hAnsi="Times New Roman" w:cs="Times New Roman"/>
          <w:b/>
          <w:position w:val="-1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i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n</w:t>
      </w:r>
      <w:r w:rsidR="00452E4D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</w:t>
      </w:r>
    </w:p>
    <w:p w:rsidR="002C2B57" w:rsidRPr="00452E4D" w:rsidRDefault="00A83D9A" w:rsidP="00F92214">
      <w:pPr>
        <w:pStyle w:val="Odstavekseznama"/>
        <w:numPr>
          <w:ilvl w:val="0"/>
          <w:numId w:val="5"/>
        </w:num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4743B8">
        <w:rPr>
          <w:rFonts w:ascii="Times New Roman" w:eastAsia="Verdana" w:hAnsi="Times New Roman" w:cs="Times New Roman"/>
          <w:b/>
          <w:sz w:val="24"/>
          <w:szCs w:val="24"/>
        </w:rPr>
        <w:t>orig</w:t>
      </w:r>
      <w:r w:rsidRPr="004743B8">
        <w:rPr>
          <w:rFonts w:ascii="Times New Roman" w:eastAsia="Verdana" w:hAnsi="Times New Roman" w:cs="Times New Roman"/>
          <w:b/>
          <w:spacing w:val="-2"/>
          <w:sz w:val="24"/>
          <w:szCs w:val="24"/>
        </w:rPr>
        <w:t>i</w:t>
      </w:r>
      <w:r w:rsidRPr="004743B8">
        <w:rPr>
          <w:rFonts w:ascii="Times New Roman" w:eastAsia="Verdana" w:hAnsi="Times New Roman" w:cs="Times New Roman"/>
          <w:b/>
          <w:spacing w:val="-1"/>
          <w:sz w:val="24"/>
          <w:szCs w:val="24"/>
        </w:rPr>
        <w:t>n</w:t>
      </w:r>
      <w:r w:rsidRPr="004743B8">
        <w:rPr>
          <w:rFonts w:ascii="Times New Roman" w:eastAsia="Verdana" w:hAnsi="Times New Roman" w:cs="Times New Roman"/>
          <w:b/>
          <w:sz w:val="24"/>
          <w:szCs w:val="24"/>
        </w:rPr>
        <w:t>al</w:t>
      </w:r>
      <w:r w:rsidRPr="004743B8">
        <w:rPr>
          <w:rFonts w:ascii="Times New Roman" w:eastAsia="Verdana" w:hAnsi="Times New Roman" w:cs="Times New Roman"/>
          <w:b/>
          <w:spacing w:val="-2"/>
          <w:sz w:val="24"/>
          <w:szCs w:val="24"/>
        </w:rPr>
        <w:t xml:space="preserve"> i</w:t>
      </w:r>
      <w:r w:rsidRPr="004743B8">
        <w:rPr>
          <w:rFonts w:ascii="Times New Roman" w:eastAsia="Verdana" w:hAnsi="Times New Roman" w:cs="Times New Roman"/>
          <w:b/>
          <w:spacing w:val="1"/>
          <w:sz w:val="24"/>
          <w:szCs w:val="24"/>
        </w:rPr>
        <w:t>z</w:t>
      </w:r>
      <w:r w:rsidRPr="004743B8">
        <w:rPr>
          <w:rFonts w:ascii="Times New Roman" w:eastAsia="Verdana" w:hAnsi="Times New Roman" w:cs="Times New Roman"/>
          <w:b/>
          <w:spacing w:val="-1"/>
          <w:sz w:val="24"/>
          <w:szCs w:val="24"/>
        </w:rPr>
        <w:t>p</w:t>
      </w:r>
      <w:r w:rsidRPr="004743B8">
        <w:rPr>
          <w:rFonts w:ascii="Times New Roman" w:eastAsia="Verdana" w:hAnsi="Times New Roman" w:cs="Times New Roman"/>
          <w:b/>
          <w:sz w:val="24"/>
          <w:szCs w:val="24"/>
        </w:rPr>
        <w:t>i</w:t>
      </w:r>
      <w:r w:rsidRPr="004743B8">
        <w:rPr>
          <w:rFonts w:ascii="Times New Roman" w:eastAsia="Verdana" w:hAnsi="Times New Roman" w:cs="Times New Roman"/>
          <w:b/>
          <w:spacing w:val="-1"/>
          <w:sz w:val="24"/>
          <w:szCs w:val="24"/>
        </w:rPr>
        <w:t>s</w:t>
      </w:r>
      <w:r w:rsidR="00F92214">
        <w:rPr>
          <w:rFonts w:ascii="Times New Roman" w:eastAsia="Verdana" w:hAnsi="Times New Roman" w:cs="Times New Roman"/>
          <w:b/>
          <w:spacing w:val="1"/>
          <w:sz w:val="24"/>
          <w:szCs w:val="24"/>
        </w:rPr>
        <w:t>ek</w:t>
      </w:r>
      <w:r w:rsidRPr="004743B8">
        <w:rPr>
          <w:rFonts w:ascii="Times New Roman" w:eastAsia="Verdana" w:hAnsi="Times New Roman" w:cs="Times New Roman"/>
          <w:b/>
          <w:spacing w:val="-4"/>
          <w:sz w:val="24"/>
          <w:szCs w:val="24"/>
        </w:rPr>
        <w:t xml:space="preserve"> </w:t>
      </w:r>
      <w:r w:rsidRPr="004743B8">
        <w:rPr>
          <w:rFonts w:ascii="Times New Roman" w:eastAsia="Verdana" w:hAnsi="Times New Roman" w:cs="Times New Roman"/>
          <w:b/>
          <w:sz w:val="24"/>
          <w:szCs w:val="24"/>
        </w:rPr>
        <w:t>o</w:t>
      </w:r>
      <w:r w:rsidRPr="004743B8">
        <w:rPr>
          <w:rFonts w:ascii="Times New Roman" w:eastAsia="Verdana" w:hAnsi="Times New Roman" w:cs="Times New Roman"/>
          <w:b/>
          <w:spacing w:val="-1"/>
          <w:sz w:val="24"/>
          <w:szCs w:val="24"/>
        </w:rPr>
        <w:t>p</w:t>
      </w:r>
      <w:r w:rsidRPr="004743B8">
        <w:rPr>
          <w:rFonts w:ascii="Times New Roman" w:eastAsia="Verdana" w:hAnsi="Times New Roman" w:cs="Times New Roman"/>
          <w:b/>
          <w:sz w:val="24"/>
          <w:szCs w:val="24"/>
        </w:rPr>
        <w:t>r</w:t>
      </w:r>
      <w:r w:rsidRPr="004743B8">
        <w:rPr>
          <w:rFonts w:ascii="Times New Roman" w:eastAsia="Verdana" w:hAnsi="Times New Roman" w:cs="Times New Roman"/>
          <w:b/>
          <w:spacing w:val="3"/>
          <w:sz w:val="24"/>
          <w:szCs w:val="24"/>
        </w:rPr>
        <w:t>a</w:t>
      </w:r>
      <w:r w:rsidRPr="004743B8">
        <w:rPr>
          <w:rFonts w:ascii="Times New Roman" w:eastAsia="Verdana" w:hAnsi="Times New Roman" w:cs="Times New Roman"/>
          <w:b/>
          <w:sz w:val="24"/>
          <w:szCs w:val="24"/>
        </w:rPr>
        <w:t>v</w:t>
      </w:r>
      <w:r w:rsidRPr="004743B8">
        <w:rPr>
          <w:rFonts w:ascii="Times New Roman" w:eastAsia="Verdana" w:hAnsi="Times New Roman" w:cs="Times New Roman"/>
          <w:b/>
          <w:spacing w:val="-1"/>
          <w:sz w:val="24"/>
          <w:szCs w:val="24"/>
        </w:rPr>
        <w:t>lj</w:t>
      </w:r>
      <w:r w:rsidRPr="004743B8">
        <w:rPr>
          <w:rFonts w:ascii="Times New Roman" w:eastAsia="Verdana" w:hAnsi="Times New Roman" w:cs="Times New Roman"/>
          <w:b/>
          <w:spacing w:val="1"/>
          <w:sz w:val="24"/>
          <w:szCs w:val="24"/>
        </w:rPr>
        <w:t>e</w:t>
      </w:r>
      <w:r w:rsidRPr="004743B8">
        <w:rPr>
          <w:rFonts w:ascii="Times New Roman" w:eastAsia="Verdana" w:hAnsi="Times New Roman" w:cs="Times New Roman"/>
          <w:b/>
          <w:spacing w:val="-1"/>
          <w:sz w:val="24"/>
          <w:szCs w:val="24"/>
        </w:rPr>
        <w:t>n</w:t>
      </w:r>
      <w:r w:rsidRPr="004743B8">
        <w:rPr>
          <w:rFonts w:ascii="Times New Roman" w:eastAsia="Verdana" w:hAnsi="Times New Roman" w:cs="Times New Roman"/>
          <w:b/>
          <w:spacing w:val="1"/>
          <w:sz w:val="24"/>
          <w:szCs w:val="24"/>
        </w:rPr>
        <w:t>i</w:t>
      </w:r>
      <w:r w:rsidRPr="004743B8">
        <w:rPr>
          <w:rFonts w:ascii="Times New Roman" w:eastAsia="Verdana" w:hAnsi="Times New Roman" w:cs="Times New Roman"/>
          <w:b/>
          <w:sz w:val="24"/>
          <w:szCs w:val="24"/>
        </w:rPr>
        <w:t>h</w:t>
      </w:r>
      <w:r w:rsidRPr="004743B8">
        <w:rPr>
          <w:rFonts w:ascii="Times New Roman" w:eastAsia="Verdana" w:hAnsi="Times New Roman" w:cs="Times New Roman"/>
          <w:b/>
          <w:spacing w:val="-8"/>
          <w:sz w:val="24"/>
          <w:szCs w:val="24"/>
        </w:rPr>
        <w:t xml:space="preserve"> </w:t>
      </w:r>
      <w:r w:rsidRPr="004743B8">
        <w:rPr>
          <w:rFonts w:ascii="Times New Roman" w:eastAsia="Verdana" w:hAnsi="Times New Roman" w:cs="Times New Roman"/>
          <w:b/>
          <w:spacing w:val="-2"/>
          <w:sz w:val="24"/>
          <w:szCs w:val="24"/>
        </w:rPr>
        <w:t>i</w:t>
      </w:r>
      <w:r w:rsidRPr="004743B8">
        <w:rPr>
          <w:rFonts w:ascii="Times New Roman" w:eastAsia="Verdana" w:hAnsi="Times New Roman" w:cs="Times New Roman"/>
          <w:b/>
          <w:spacing w:val="1"/>
          <w:sz w:val="24"/>
          <w:szCs w:val="24"/>
        </w:rPr>
        <w:t>zp</w:t>
      </w:r>
      <w:r w:rsidRPr="004743B8">
        <w:rPr>
          <w:rFonts w:ascii="Times New Roman" w:eastAsia="Verdana" w:hAnsi="Times New Roman" w:cs="Times New Roman"/>
          <w:b/>
          <w:sz w:val="24"/>
          <w:szCs w:val="24"/>
        </w:rPr>
        <w:t>i</w:t>
      </w:r>
      <w:r w:rsidRPr="004743B8">
        <w:rPr>
          <w:rFonts w:ascii="Times New Roman" w:eastAsia="Verdana" w:hAnsi="Times New Roman" w:cs="Times New Roman"/>
          <w:b/>
          <w:spacing w:val="-2"/>
          <w:sz w:val="24"/>
          <w:szCs w:val="24"/>
        </w:rPr>
        <w:t>t</w:t>
      </w:r>
      <w:r w:rsidRPr="004743B8">
        <w:rPr>
          <w:rFonts w:ascii="Times New Roman" w:eastAsia="Verdana" w:hAnsi="Times New Roman" w:cs="Times New Roman"/>
          <w:b/>
          <w:sz w:val="24"/>
          <w:szCs w:val="24"/>
        </w:rPr>
        <w:t>ov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452E4D">
        <w:rPr>
          <w:rFonts w:ascii="Times New Roman" w:eastAsia="Verdana" w:hAnsi="Times New Roman" w:cs="Times New Roman"/>
          <w:sz w:val="24"/>
          <w:szCs w:val="24"/>
        </w:rPr>
        <w:t>z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452E4D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veljavnimi </w:t>
      </w:r>
      <w:r w:rsidRPr="00452E4D">
        <w:rPr>
          <w:rFonts w:ascii="Times New Roman" w:eastAsia="Verdana" w:hAnsi="Times New Roman" w:cs="Times New Roman"/>
          <w:sz w:val="24"/>
          <w:szCs w:val="24"/>
        </w:rPr>
        <w:t>oc</w:t>
      </w:r>
      <w:r w:rsidRPr="00452E4D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452E4D">
        <w:rPr>
          <w:rFonts w:ascii="Times New Roman" w:eastAsia="Verdana" w:hAnsi="Times New Roman" w:cs="Times New Roman"/>
          <w:sz w:val="24"/>
          <w:szCs w:val="24"/>
        </w:rPr>
        <w:t>a</w:t>
      </w:r>
      <w:r w:rsidRPr="00452E4D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452E4D">
        <w:rPr>
          <w:rFonts w:ascii="Times New Roman" w:eastAsia="Verdana" w:hAnsi="Times New Roman" w:cs="Times New Roman"/>
          <w:sz w:val="24"/>
          <w:szCs w:val="24"/>
        </w:rPr>
        <w:t>i.</w:t>
      </w:r>
    </w:p>
    <w:p w:rsidR="002C2B57" w:rsidRDefault="00DE17B4" w:rsidP="00955CC4">
      <w:pPr>
        <w:pStyle w:val="Odstavekseznama"/>
        <w:numPr>
          <w:ilvl w:val="0"/>
          <w:numId w:val="3"/>
        </w:numPr>
        <w:tabs>
          <w:tab w:val="left" w:pos="460"/>
        </w:tabs>
        <w:spacing w:before="6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V celoti izpolnjen obrazec </w:t>
      </w:r>
      <w:r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VSS-RK-1</w:t>
      </w:r>
      <w:r w:rsidRPr="00452E4D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>
        <w:rPr>
          <w:rFonts w:ascii="Times New Roman" w:eastAsia="Verdana" w:hAnsi="Times New Roman" w:cs="Times New Roman"/>
          <w:sz w:val="24"/>
          <w:szCs w:val="24"/>
        </w:rPr>
        <w:t xml:space="preserve">, delno izpolnjen obrazec </w:t>
      </w:r>
      <w:r>
        <w:rPr>
          <w:rFonts w:ascii="Times New Roman" w:eastAsia="Verdana" w:hAnsi="Times New Roman" w:cs="Times New Roman"/>
          <w:position w:val="-1"/>
          <w:sz w:val="24"/>
          <w:szCs w:val="24"/>
        </w:rPr>
        <w:t>VSS-RK-1b</w:t>
      </w:r>
      <w:r>
        <w:rPr>
          <w:rFonts w:ascii="Times New Roman" w:eastAsia="Verdana" w:hAnsi="Times New Roman" w:cs="Times New Roman"/>
          <w:sz w:val="24"/>
          <w:szCs w:val="24"/>
        </w:rPr>
        <w:t xml:space="preserve"> in ostalo dokumentacijo </w:t>
      </w:r>
      <w:r w:rsidR="00955CC4">
        <w:rPr>
          <w:rFonts w:ascii="Times New Roman" w:eastAsia="Verdana" w:hAnsi="Times New Roman" w:cs="Times New Roman"/>
          <w:spacing w:val="-4"/>
          <w:sz w:val="24"/>
          <w:szCs w:val="24"/>
        </w:rPr>
        <w:t xml:space="preserve">študent </w:t>
      </w:r>
      <w:r>
        <w:rPr>
          <w:rFonts w:ascii="Times New Roman" w:eastAsia="Verdana" w:hAnsi="Times New Roman" w:cs="Times New Roman"/>
          <w:spacing w:val="-1"/>
          <w:sz w:val="24"/>
          <w:szCs w:val="24"/>
        </w:rPr>
        <w:t>odda v</w:t>
      </w:r>
      <w:r w:rsidR="00A83D9A" w:rsidRPr="00955CC4">
        <w:rPr>
          <w:rFonts w:ascii="Times New Roman" w:eastAsia="Verdana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Verdana" w:hAnsi="Times New Roman" w:cs="Times New Roman"/>
          <w:spacing w:val="-1"/>
          <w:sz w:val="24"/>
          <w:szCs w:val="24"/>
        </w:rPr>
        <w:t>študentski referat.</w:t>
      </w:r>
    </w:p>
    <w:p w:rsidR="00B2423C" w:rsidRPr="00955CC4" w:rsidRDefault="00167545" w:rsidP="00B2423C">
      <w:pPr>
        <w:pStyle w:val="Odstavekseznama"/>
        <w:numPr>
          <w:ilvl w:val="0"/>
          <w:numId w:val="3"/>
        </w:numPr>
        <w:tabs>
          <w:tab w:val="left" w:pos="460"/>
        </w:tabs>
        <w:spacing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position w:val="-1"/>
          <w:sz w:val="24"/>
          <w:szCs w:val="24"/>
        </w:rPr>
        <w:t>Ko študent prejme sklep</w:t>
      </w:r>
      <w:r w:rsidR="00B2423C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o priznanju </w:t>
      </w:r>
      <w:r w:rsidR="008C1173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delnega </w:t>
      </w:r>
      <w:r w:rsidR="00B2423C">
        <w:rPr>
          <w:rFonts w:ascii="Times New Roman" w:eastAsia="Verdana" w:hAnsi="Times New Roman" w:cs="Times New Roman"/>
          <w:position w:val="-1"/>
          <w:sz w:val="24"/>
          <w:szCs w:val="24"/>
        </w:rPr>
        <w:t>izpita</w:t>
      </w:r>
      <w:r w:rsidR="008C1173">
        <w:rPr>
          <w:rFonts w:ascii="Times New Roman" w:eastAsia="Verdana" w:hAnsi="Times New Roman" w:cs="Times New Roman"/>
          <w:position w:val="-1"/>
          <w:sz w:val="24"/>
          <w:szCs w:val="24"/>
        </w:rPr>
        <w:t>,</w:t>
      </w:r>
      <w:r w:rsidR="00B2423C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se prijavi k opravljanju izpita, skladno s postopkom za opravljanje izpita. V primeru delnega priznanja, mora študent opraviti še del</w:t>
      </w:r>
      <w:r w:rsidR="00F92214">
        <w:rPr>
          <w:rFonts w:ascii="Times New Roman" w:eastAsia="Verdana" w:hAnsi="Times New Roman" w:cs="Times New Roman"/>
          <w:position w:val="-1"/>
          <w:sz w:val="24"/>
          <w:szCs w:val="24"/>
        </w:rPr>
        <w:t>ni izpit</w:t>
      </w:r>
      <w:r w:rsidR="00B2423C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v dogovoru s predavateljem.</w:t>
      </w:r>
      <w:r w:rsidR="008C1173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Če se mu izpit v celoti prizna, se študentu ni potrebno prijaviti k izpitu.</w:t>
      </w:r>
    </w:p>
    <w:p w:rsidR="00955CC4" w:rsidRDefault="00955CC4" w:rsidP="00955CC4">
      <w:pPr>
        <w:pStyle w:val="Odstavekseznama"/>
        <w:tabs>
          <w:tab w:val="left" w:pos="460"/>
        </w:tabs>
        <w:spacing w:before="6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955CC4" w:rsidRDefault="00955CC4" w:rsidP="00955CC4">
      <w:pPr>
        <w:tabs>
          <w:tab w:val="left" w:pos="460"/>
        </w:tabs>
        <w:spacing w:before="6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955CC4" w:rsidRPr="00452E4D" w:rsidRDefault="00955CC4" w:rsidP="00955CC4">
      <w:pPr>
        <w:pStyle w:val="Odstavekseznama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Člen 3. (</w:t>
      </w:r>
      <w:r w:rsidR="00AF7B79">
        <w:rPr>
          <w:rFonts w:ascii="Times New Roman" w:eastAsia="Verdana" w:hAnsi="Times New Roman" w:cs="Times New Roman"/>
          <w:b/>
          <w:bCs/>
          <w:sz w:val="24"/>
          <w:szCs w:val="24"/>
        </w:rPr>
        <w:t>Višješolski predavatelj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)</w:t>
      </w:r>
    </w:p>
    <w:p w:rsidR="00955CC4" w:rsidRPr="00955CC4" w:rsidRDefault="00955CC4" w:rsidP="00955CC4">
      <w:pPr>
        <w:tabs>
          <w:tab w:val="left" w:pos="460"/>
        </w:tabs>
        <w:spacing w:before="6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2C2B57" w:rsidRPr="00955CC4" w:rsidRDefault="00A83D9A" w:rsidP="00955CC4">
      <w:pPr>
        <w:pStyle w:val="Odstavekseznama"/>
        <w:numPr>
          <w:ilvl w:val="0"/>
          <w:numId w:val="3"/>
        </w:numPr>
        <w:tabs>
          <w:tab w:val="left" w:pos="460"/>
        </w:tabs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Prizna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nj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10"/>
          <w:position w:val="-1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zp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>t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955CC4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j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v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 xml:space="preserve"> p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ris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t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o</w:t>
      </w:r>
      <w:r w:rsidRPr="00955CC4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j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os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t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p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r</w:t>
      </w:r>
      <w:r w:rsidRPr="00955CC4">
        <w:rPr>
          <w:rFonts w:ascii="Times New Roman" w:eastAsia="Verdana" w:hAnsi="Times New Roman" w:cs="Times New Roman"/>
          <w:spacing w:val="2"/>
          <w:position w:val="-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d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v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Pr="00955CC4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t</w:t>
      </w:r>
      <w:r w:rsidRPr="00955CC4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l</w:t>
      </w:r>
      <w:r w:rsidRPr="00955CC4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>j</w:t>
      </w:r>
      <w:r w:rsidRPr="00955CC4">
        <w:rPr>
          <w:rFonts w:ascii="Times New Roman" w:eastAsia="Verdana" w:hAnsi="Times New Roman" w:cs="Times New Roman"/>
          <w:position w:val="-1"/>
          <w:sz w:val="24"/>
          <w:szCs w:val="24"/>
        </w:rPr>
        <w:t>a.</w:t>
      </w:r>
    </w:p>
    <w:p w:rsidR="002C2B57" w:rsidRDefault="00A83D9A" w:rsidP="002B47F5">
      <w:pPr>
        <w:pStyle w:val="Odstavekseznama"/>
        <w:numPr>
          <w:ilvl w:val="0"/>
          <w:numId w:val="3"/>
        </w:numPr>
        <w:tabs>
          <w:tab w:val="left" w:pos="460"/>
        </w:tabs>
        <w:spacing w:before="1"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955CC4">
        <w:rPr>
          <w:rFonts w:ascii="Times New Roman" w:eastAsia="Verdana" w:hAnsi="Times New Roman" w:cs="Times New Roman"/>
          <w:sz w:val="24"/>
          <w:szCs w:val="24"/>
        </w:rPr>
        <w:t>Oc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955CC4">
        <w:rPr>
          <w:rFonts w:ascii="Times New Roman" w:eastAsia="Verdana" w:hAnsi="Times New Roman" w:cs="Times New Roman"/>
          <w:sz w:val="24"/>
          <w:szCs w:val="24"/>
        </w:rPr>
        <w:t>a</w:t>
      </w:r>
      <w:r w:rsidRPr="00955CC4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955CC4">
        <w:rPr>
          <w:rFonts w:ascii="Times New Roman" w:eastAsia="Verdana" w:hAnsi="Times New Roman" w:cs="Times New Roman"/>
          <w:sz w:val="24"/>
          <w:szCs w:val="24"/>
        </w:rPr>
        <w:t>ri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z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955CC4">
        <w:rPr>
          <w:rFonts w:ascii="Times New Roman" w:eastAsia="Verdana" w:hAnsi="Times New Roman" w:cs="Times New Roman"/>
          <w:sz w:val="24"/>
          <w:szCs w:val="24"/>
        </w:rPr>
        <w:t>a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g</w:t>
      </w:r>
      <w:r w:rsidRPr="00955CC4">
        <w:rPr>
          <w:rFonts w:ascii="Times New Roman" w:eastAsia="Verdana" w:hAnsi="Times New Roman" w:cs="Times New Roman"/>
          <w:sz w:val="24"/>
          <w:szCs w:val="24"/>
        </w:rPr>
        <w:t>a</w:t>
      </w:r>
      <w:r w:rsidRPr="00955CC4">
        <w:rPr>
          <w:rFonts w:ascii="Times New Roman" w:eastAsia="Verdana" w:hAnsi="Times New Roman" w:cs="Times New Roman"/>
          <w:spacing w:val="-7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2"/>
          <w:sz w:val="24"/>
          <w:szCs w:val="24"/>
        </w:rPr>
        <w:t>z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955CC4">
        <w:rPr>
          <w:rFonts w:ascii="Times New Roman" w:eastAsia="Verdana" w:hAnsi="Times New Roman" w:cs="Times New Roman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-2"/>
          <w:sz w:val="24"/>
          <w:szCs w:val="24"/>
        </w:rPr>
        <w:t>t</w:t>
      </w:r>
      <w:r w:rsidRPr="00955CC4">
        <w:rPr>
          <w:rFonts w:ascii="Times New Roman" w:eastAsia="Verdana" w:hAnsi="Times New Roman" w:cs="Times New Roman"/>
          <w:sz w:val="24"/>
          <w:szCs w:val="24"/>
        </w:rPr>
        <w:t>a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z w:val="24"/>
          <w:szCs w:val="24"/>
        </w:rPr>
        <w:t>se</w:t>
      </w:r>
      <w:r w:rsidRPr="00955CC4">
        <w:rPr>
          <w:rFonts w:ascii="Times New Roman" w:eastAsia="Verdana" w:hAnsi="Times New Roman" w:cs="Times New Roman"/>
          <w:spacing w:val="-3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z w:val="24"/>
          <w:szCs w:val="24"/>
        </w:rPr>
        <w:t>v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c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z w:val="24"/>
          <w:szCs w:val="24"/>
        </w:rPr>
        <w:t>lo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955CC4">
        <w:rPr>
          <w:rFonts w:ascii="Times New Roman" w:eastAsia="Verdana" w:hAnsi="Times New Roman" w:cs="Times New Roman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955CC4">
        <w:rPr>
          <w:rFonts w:ascii="Times New Roman" w:eastAsia="Verdana" w:hAnsi="Times New Roman" w:cs="Times New Roman"/>
          <w:sz w:val="24"/>
          <w:szCs w:val="24"/>
        </w:rPr>
        <w:t>r</w:t>
      </w:r>
      <w:r w:rsidRPr="00955CC4">
        <w:rPr>
          <w:rFonts w:ascii="Times New Roman" w:eastAsia="Verdana" w:hAnsi="Times New Roman" w:cs="Times New Roman"/>
          <w:spacing w:val="2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ese</w:t>
      </w:r>
      <w:r w:rsidRPr="00955CC4">
        <w:rPr>
          <w:rFonts w:ascii="Times New Roman" w:eastAsia="Verdana" w:hAnsi="Times New Roman" w:cs="Times New Roman"/>
          <w:sz w:val="24"/>
          <w:szCs w:val="24"/>
        </w:rPr>
        <w:t>.</w:t>
      </w:r>
      <w:r w:rsidRPr="00955CC4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</w:p>
    <w:p w:rsidR="00955CC4" w:rsidRPr="00955CC4" w:rsidRDefault="00955CC4" w:rsidP="00955CC4">
      <w:pPr>
        <w:pStyle w:val="Odstavekseznama"/>
        <w:numPr>
          <w:ilvl w:val="0"/>
          <w:numId w:val="3"/>
        </w:numPr>
        <w:tabs>
          <w:tab w:val="left" w:pos="460"/>
        </w:tabs>
        <w:spacing w:before="1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Na osnovi prenesenih ocen in ocen pridobljenih z delnim izpitom na VSŠ Ravne, predavatelj zaključi končno oceno predmeta. Končna </w:t>
      </w:r>
      <w:r w:rsidR="008C1173">
        <w:rPr>
          <w:rFonts w:ascii="Times New Roman" w:eastAsia="Verdana" w:hAnsi="Times New Roman" w:cs="Times New Roman"/>
          <w:sz w:val="24"/>
          <w:szCs w:val="24"/>
        </w:rPr>
        <w:t xml:space="preserve">pozitivna </w:t>
      </w:r>
      <w:r>
        <w:rPr>
          <w:rFonts w:ascii="Times New Roman" w:eastAsia="Verdana" w:hAnsi="Times New Roman" w:cs="Times New Roman"/>
          <w:sz w:val="24"/>
          <w:szCs w:val="24"/>
        </w:rPr>
        <w:t>ocena predmeta je ena in je številčna od 6 do 10.</w:t>
      </w:r>
    </w:p>
    <w:p w:rsidR="002C2B57" w:rsidRDefault="00A83D9A" w:rsidP="00B2423C">
      <w:pPr>
        <w:pStyle w:val="Odstavekseznama"/>
        <w:numPr>
          <w:ilvl w:val="0"/>
          <w:numId w:val="3"/>
        </w:numPr>
        <w:tabs>
          <w:tab w:val="left" w:pos="460"/>
        </w:tabs>
        <w:spacing w:before="1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955CC4">
        <w:rPr>
          <w:rFonts w:ascii="Times New Roman" w:eastAsia="Verdana" w:hAnsi="Times New Roman" w:cs="Times New Roman"/>
          <w:sz w:val="24"/>
          <w:szCs w:val="24"/>
        </w:rPr>
        <w:lastRenderedPageBreak/>
        <w:t>Prizna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955CC4">
        <w:rPr>
          <w:rFonts w:ascii="Times New Roman" w:eastAsia="Verdana" w:hAnsi="Times New Roman" w:cs="Times New Roman"/>
          <w:sz w:val="24"/>
          <w:szCs w:val="24"/>
        </w:rPr>
        <w:t>o</w:t>
      </w:r>
      <w:r w:rsidRPr="00955CC4">
        <w:rPr>
          <w:rFonts w:ascii="Times New Roman" w:eastAsia="Verdana" w:hAnsi="Times New Roman" w:cs="Times New Roman"/>
          <w:spacing w:val="-8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s</w:t>
      </w:r>
      <w:r w:rsidRPr="00955CC4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tu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955CC4">
        <w:rPr>
          <w:rFonts w:ascii="Times New Roman" w:eastAsia="Verdana" w:hAnsi="Times New Roman" w:cs="Times New Roman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z w:val="24"/>
          <w:szCs w:val="24"/>
        </w:rPr>
        <w:t>kr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955CC4">
        <w:rPr>
          <w:rFonts w:ascii="Times New Roman" w:eastAsia="Verdana" w:hAnsi="Times New Roman" w:cs="Times New Roman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tn</w:t>
      </w:r>
      <w:r w:rsidRPr="00955CC4">
        <w:rPr>
          <w:rFonts w:ascii="Times New Roman" w:eastAsia="Verdana" w:hAnsi="Times New Roman" w:cs="Times New Roman"/>
          <w:sz w:val="24"/>
          <w:szCs w:val="24"/>
        </w:rPr>
        <w:t xml:space="preserve">e 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955CC4">
        <w:rPr>
          <w:rFonts w:ascii="Times New Roman" w:eastAsia="Verdana" w:hAnsi="Times New Roman" w:cs="Times New Roman"/>
          <w:sz w:val="24"/>
          <w:szCs w:val="24"/>
        </w:rPr>
        <w:t>oč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k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z w:val="24"/>
          <w:szCs w:val="24"/>
        </w:rPr>
        <w:t>,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k</w:t>
      </w:r>
      <w:r w:rsidRPr="00955CC4">
        <w:rPr>
          <w:rFonts w:ascii="Times New Roman" w:eastAsia="Verdana" w:hAnsi="Times New Roman" w:cs="Times New Roman"/>
          <w:sz w:val="24"/>
          <w:szCs w:val="24"/>
        </w:rPr>
        <w:t xml:space="preserve">i so 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955CC4">
        <w:rPr>
          <w:rFonts w:ascii="Times New Roman" w:eastAsia="Verdana" w:hAnsi="Times New Roman" w:cs="Times New Roman"/>
          <w:sz w:val="24"/>
          <w:szCs w:val="24"/>
        </w:rPr>
        <w:t>r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955CC4">
        <w:rPr>
          <w:rFonts w:ascii="Times New Roman" w:eastAsia="Verdana" w:hAnsi="Times New Roman" w:cs="Times New Roman"/>
          <w:sz w:val="24"/>
          <w:szCs w:val="24"/>
        </w:rPr>
        <w:t>v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id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955CC4">
        <w:rPr>
          <w:rFonts w:ascii="Times New Roman" w:eastAsia="Verdana" w:hAnsi="Times New Roman" w:cs="Times New Roman"/>
          <w:sz w:val="24"/>
          <w:szCs w:val="24"/>
        </w:rPr>
        <w:t>e</w:t>
      </w:r>
      <w:r w:rsidRPr="00955CC4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z w:val="24"/>
          <w:szCs w:val="24"/>
        </w:rPr>
        <w:t xml:space="preserve">za 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z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955CC4">
        <w:rPr>
          <w:rFonts w:ascii="Times New Roman" w:eastAsia="Verdana" w:hAnsi="Times New Roman" w:cs="Times New Roman"/>
          <w:sz w:val="24"/>
          <w:szCs w:val="24"/>
        </w:rPr>
        <w:t>i</w:t>
      </w:r>
      <w:r w:rsidRPr="00955CC4">
        <w:rPr>
          <w:rFonts w:ascii="Times New Roman" w:eastAsia="Verdana" w:hAnsi="Times New Roman" w:cs="Times New Roman"/>
          <w:spacing w:val="1"/>
          <w:sz w:val="24"/>
          <w:szCs w:val="24"/>
        </w:rPr>
        <w:t>t</w:t>
      </w:r>
      <w:r w:rsidRPr="00955CC4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955CC4">
        <w:rPr>
          <w:rFonts w:ascii="Times New Roman" w:eastAsia="Verdana" w:hAnsi="Times New Roman" w:cs="Times New Roman"/>
          <w:sz w:val="24"/>
          <w:szCs w:val="24"/>
        </w:rPr>
        <w:t>o</w:t>
      </w:r>
      <w:r w:rsidRPr="00955CC4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955CC4">
        <w:rPr>
          <w:rFonts w:ascii="Times New Roman" w:eastAsia="Verdana" w:hAnsi="Times New Roman" w:cs="Times New Roman"/>
          <w:sz w:val="24"/>
          <w:szCs w:val="24"/>
        </w:rPr>
        <w:t>enoto.</w:t>
      </w:r>
      <w:r w:rsidR="00955CC4">
        <w:rPr>
          <w:rFonts w:ascii="Times New Roman" w:eastAsia="Verdana" w:hAnsi="Times New Roman" w:cs="Times New Roman"/>
          <w:sz w:val="24"/>
          <w:szCs w:val="24"/>
        </w:rPr>
        <w:t xml:space="preserve"> Z izpitom priznane kreditne točke </w:t>
      </w:r>
      <w:r w:rsidR="00B2423C">
        <w:rPr>
          <w:rFonts w:ascii="Times New Roman" w:eastAsia="Verdana" w:hAnsi="Times New Roman" w:cs="Times New Roman"/>
          <w:sz w:val="24"/>
          <w:szCs w:val="24"/>
        </w:rPr>
        <w:t>(delno ali v celoti)</w:t>
      </w:r>
      <w:r w:rsidR="00955CC4">
        <w:rPr>
          <w:rFonts w:ascii="Times New Roman" w:eastAsia="Verdana" w:hAnsi="Times New Roman" w:cs="Times New Roman"/>
          <w:sz w:val="24"/>
          <w:szCs w:val="24"/>
        </w:rPr>
        <w:t xml:space="preserve"> predavatelj </w:t>
      </w:r>
      <w:r w:rsidR="00B2423C">
        <w:rPr>
          <w:rFonts w:ascii="Times New Roman" w:eastAsia="Verdana" w:hAnsi="Times New Roman" w:cs="Times New Roman"/>
          <w:sz w:val="24"/>
          <w:szCs w:val="24"/>
        </w:rPr>
        <w:t>pretvori v kreditne točke, skladno s točkovanjem, ki velja za Višje strokovne šole.</w:t>
      </w:r>
    </w:p>
    <w:p w:rsidR="00DE17B4" w:rsidRDefault="008C1173" w:rsidP="00DE17B4">
      <w:pPr>
        <w:pStyle w:val="Odstavekseznama"/>
        <w:numPr>
          <w:ilvl w:val="0"/>
          <w:numId w:val="3"/>
        </w:numPr>
        <w:tabs>
          <w:tab w:val="left" w:pos="460"/>
        </w:tabs>
        <w:spacing w:before="1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Študentski referat</w:t>
      </w:r>
      <w:r w:rsidR="00851E32">
        <w:rPr>
          <w:rFonts w:ascii="Times New Roman" w:eastAsia="Verdana" w:hAnsi="Times New Roman" w:cs="Times New Roman"/>
          <w:sz w:val="24"/>
          <w:szCs w:val="24"/>
        </w:rPr>
        <w:t xml:space="preserve"> posreduje celotno dokumentacijo predavatelju, ki dopolni </w:t>
      </w:r>
      <w:r w:rsidR="00DE17B4">
        <w:rPr>
          <w:rFonts w:ascii="Times New Roman" w:eastAsia="Verdana" w:hAnsi="Times New Roman" w:cs="Times New Roman"/>
          <w:sz w:val="24"/>
          <w:szCs w:val="24"/>
        </w:rPr>
        <w:t xml:space="preserve">obrazec </w:t>
      </w:r>
      <w:r w:rsidR="00DE17B4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VSS-RK-1b. </w:t>
      </w:r>
      <w:r w:rsidR="00851E32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Dokumentacijo nato predavatelj vrne </w:t>
      </w:r>
      <w:r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v študentski </w:t>
      </w:r>
      <w:r w:rsidR="00851E32">
        <w:rPr>
          <w:rFonts w:ascii="Times New Roman" w:eastAsia="Verdana" w:hAnsi="Times New Roman" w:cs="Times New Roman"/>
          <w:position w:val="-1"/>
          <w:sz w:val="24"/>
          <w:szCs w:val="24"/>
        </w:rPr>
        <w:t>refer</w:t>
      </w:r>
      <w:r>
        <w:rPr>
          <w:rFonts w:ascii="Times New Roman" w:eastAsia="Verdana" w:hAnsi="Times New Roman" w:cs="Times New Roman"/>
          <w:position w:val="-1"/>
          <w:sz w:val="24"/>
          <w:szCs w:val="24"/>
        </w:rPr>
        <w:t>at</w:t>
      </w:r>
      <w:r w:rsidR="00851E32">
        <w:rPr>
          <w:rFonts w:ascii="Times New Roman" w:eastAsia="Verdana" w:hAnsi="Times New Roman" w:cs="Times New Roman"/>
          <w:position w:val="-1"/>
          <w:sz w:val="24"/>
          <w:szCs w:val="24"/>
        </w:rPr>
        <w:t>.</w:t>
      </w:r>
    </w:p>
    <w:p w:rsidR="00B2423C" w:rsidRDefault="008C1173" w:rsidP="00B2423C">
      <w:pPr>
        <w:pStyle w:val="Odstavekseznama"/>
        <w:numPr>
          <w:ilvl w:val="0"/>
          <w:numId w:val="3"/>
        </w:numPr>
        <w:tabs>
          <w:tab w:val="left" w:pos="460"/>
        </w:tabs>
        <w:spacing w:before="1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Ko študent pozitivno opravi delni izpit, p</w:t>
      </w:r>
      <w:r w:rsidR="00B2423C">
        <w:rPr>
          <w:rFonts w:ascii="Times New Roman" w:eastAsia="Verdana" w:hAnsi="Times New Roman" w:cs="Times New Roman"/>
          <w:sz w:val="24"/>
          <w:szCs w:val="24"/>
        </w:rPr>
        <w:t>redavatelj končno oceno predmeta vpiše v zapisnik o izpitu in indeks.</w:t>
      </w:r>
      <w:r w:rsidR="00AF7B79">
        <w:rPr>
          <w:rFonts w:ascii="Times New Roman" w:eastAsia="Verdana" w:hAnsi="Times New Roman" w:cs="Times New Roman"/>
          <w:sz w:val="24"/>
          <w:szCs w:val="24"/>
        </w:rPr>
        <w:t xml:space="preserve"> V rubriko »Opombe« na zapisniku o izpitu, predavatelj doda opombo »</w:t>
      </w:r>
      <w:r w:rsidR="00AF7B79" w:rsidRPr="00AF7B79">
        <w:rPr>
          <w:rFonts w:ascii="Times New Roman" w:eastAsia="Verdana" w:hAnsi="Times New Roman" w:cs="Times New Roman"/>
          <w:b/>
          <w:sz w:val="24"/>
          <w:szCs w:val="24"/>
        </w:rPr>
        <w:t>Delno priznano</w:t>
      </w:r>
      <w:r w:rsidR="00AF7B79">
        <w:rPr>
          <w:rFonts w:ascii="Times New Roman" w:eastAsia="Verdana" w:hAnsi="Times New Roman" w:cs="Times New Roman"/>
          <w:sz w:val="24"/>
          <w:szCs w:val="24"/>
        </w:rPr>
        <w:t>«.</w:t>
      </w:r>
    </w:p>
    <w:p w:rsidR="00B2423C" w:rsidRDefault="00B2423C" w:rsidP="00AF7B79">
      <w:pPr>
        <w:pStyle w:val="Odstavekseznama"/>
        <w:numPr>
          <w:ilvl w:val="0"/>
          <w:numId w:val="3"/>
        </w:numPr>
        <w:tabs>
          <w:tab w:val="left" w:pos="460"/>
        </w:tabs>
        <w:spacing w:before="1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Predavatelj ima pristojnost in je dolžan voditi evidenco o priznanih izpitih, dokler študent izpita ne opravi, oziroma, dokler se izpit ne zaključi s končno oceno</w:t>
      </w:r>
      <w:r w:rsidR="00AF7B79">
        <w:rPr>
          <w:rFonts w:ascii="Times New Roman" w:eastAsia="Verdana" w:hAnsi="Times New Roman" w:cs="Times New Roman"/>
          <w:sz w:val="24"/>
          <w:szCs w:val="24"/>
        </w:rPr>
        <w:t>.</w:t>
      </w:r>
    </w:p>
    <w:p w:rsidR="00955CC4" w:rsidRDefault="00955CC4" w:rsidP="00955CC4">
      <w:pPr>
        <w:tabs>
          <w:tab w:val="left" w:pos="460"/>
        </w:tabs>
        <w:spacing w:before="1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955CC4" w:rsidRDefault="00955CC4" w:rsidP="00955CC4">
      <w:pPr>
        <w:tabs>
          <w:tab w:val="left" w:pos="460"/>
        </w:tabs>
        <w:spacing w:before="1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B2423C" w:rsidRPr="00452E4D" w:rsidRDefault="00B2423C" w:rsidP="00B2423C">
      <w:pPr>
        <w:pStyle w:val="Odstavekseznama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Člen 4. (Študijska komisija</w:t>
      </w:r>
      <w:r w:rsidR="00AF7B79">
        <w:rPr>
          <w:rFonts w:ascii="Times New Roman" w:eastAsia="Verdana" w:hAnsi="Times New Roman" w:cs="Times New Roman"/>
          <w:b/>
          <w:bCs/>
          <w:sz w:val="24"/>
          <w:szCs w:val="24"/>
        </w:rPr>
        <w:t xml:space="preserve"> in študentski referat</w:t>
      </w:r>
      <w:r>
        <w:rPr>
          <w:rFonts w:ascii="Times New Roman" w:eastAsia="Verdana" w:hAnsi="Times New Roman" w:cs="Times New Roman"/>
          <w:b/>
          <w:bCs/>
          <w:sz w:val="24"/>
          <w:szCs w:val="24"/>
        </w:rPr>
        <w:t>)</w:t>
      </w:r>
    </w:p>
    <w:p w:rsidR="00955CC4" w:rsidRPr="00955CC4" w:rsidRDefault="00955CC4" w:rsidP="00955CC4">
      <w:pPr>
        <w:tabs>
          <w:tab w:val="left" w:pos="460"/>
        </w:tabs>
        <w:spacing w:before="1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AF7B79" w:rsidRPr="00AF7B79" w:rsidRDefault="00AF7B79" w:rsidP="00AF7B79">
      <w:pPr>
        <w:pStyle w:val="Odstavekseznama"/>
        <w:numPr>
          <w:ilvl w:val="0"/>
          <w:numId w:val="3"/>
        </w:numPr>
        <w:tabs>
          <w:tab w:val="left" w:pos="460"/>
        </w:tabs>
        <w:spacing w:before="1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Študentski referat posreduje dokumentacijo (oba v celoti izpolnjena obrazca s potrebnimi podpisi in originalna ali overjena potrdila) predsedniku študijske komisije.</w:t>
      </w:r>
    </w:p>
    <w:p w:rsidR="002C2B57" w:rsidRDefault="00A83D9A" w:rsidP="00AF7B79">
      <w:pPr>
        <w:pStyle w:val="Odstavekseznama"/>
        <w:numPr>
          <w:ilvl w:val="0"/>
          <w:numId w:val="3"/>
        </w:numPr>
        <w:tabs>
          <w:tab w:val="left" w:pos="460"/>
        </w:tabs>
        <w:spacing w:before="1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Štu</w:t>
      </w:r>
      <w:r w:rsidRPr="00B2423C">
        <w:rPr>
          <w:rFonts w:ascii="Times New Roman" w:eastAsia="Verdana" w:hAnsi="Times New Roman" w:cs="Times New Roman"/>
          <w:spacing w:val="1"/>
          <w:sz w:val="24"/>
          <w:szCs w:val="24"/>
        </w:rPr>
        <w:t>d</w:t>
      </w:r>
      <w:r w:rsidRPr="00B2423C">
        <w:rPr>
          <w:rFonts w:ascii="Times New Roman" w:eastAsia="Verdana" w:hAnsi="Times New Roman" w:cs="Times New Roman"/>
          <w:sz w:val="24"/>
          <w:szCs w:val="24"/>
        </w:rPr>
        <w:t>i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B2423C">
        <w:rPr>
          <w:rFonts w:ascii="Times New Roman" w:eastAsia="Verdana" w:hAnsi="Times New Roman" w:cs="Times New Roman"/>
          <w:spacing w:val="2"/>
          <w:sz w:val="24"/>
          <w:szCs w:val="24"/>
        </w:rPr>
        <w:t>s</w:t>
      </w:r>
      <w:r w:rsidRPr="00B2423C">
        <w:rPr>
          <w:rFonts w:ascii="Times New Roman" w:eastAsia="Verdana" w:hAnsi="Times New Roman" w:cs="Times New Roman"/>
          <w:sz w:val="24"/>
          <w:szCs w:val="24"/>
        </w:rPr>
        <w:t>ka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 xml:space="preserve"> k</w:t>
      </w:r>
      <w:r w:rsidRPr="00B2423C">
        <w:rPr>
          <w:rFonts w:ascii="Times New Roman" w:eastAsia="Verdana" w:hAnsi="Times New Roman" w:cs="Times New Roman"/>
          <w:sz w:val="24"/>
          <w:szCs w:val="24"/>
        </w:rPr>
        <w:t>o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m</w:t>
      </w:r>
      <w:r w:rsidRPr="00B2423C">
        <w:rPr>
          <w:rFonts w:ascii="Times New Roman" w:eastAsia="Verdana" w:hAnsi="Times New Roman" w:cs="Times New Roman"/>
          <w:sz w:val="24"/>
          <w:szCs w:val="24"/>
        </w:rPr>
        <w:t>i</w:t>
      </w:r>
      <w:r w:rsidRPr="00B2423C">
        <w:rPr>
          <w:rFonts w:ascii="Times New Roman" w:eastAsia="Verdana" w:hAnsi="Times New Roman" w:cs="Times New Roman"/>
          <w:spacing w:val="1"/>
          <w:sz w:val="24"/>
          <w:szCs w:val="24"/>
        </w:rPr>
        <w:t>s</w:t>
      </w:r>
      <w:r w:rsidRPr="00B2423C">
        <w:rPr>
          <w:rFonts w:ascii="Times New Roman" w:eastAsia="Verdana" w:hAnsi="Times New Roman" w:cs="Times New Roman"/>
          <w:sz w:val="24"/>
          <w:szCs w:val="24"/>
        </w:rPr>
        <w:t>i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B2423C">
        <w:rPr>
          <w:rFonts w:ascii="Times New Roman" w:eastAsia="Verdana" w:hAnsi="Times New Roman" w:cs="Times New Roman"/>
          <w:sz w:val="24"/>
          <w:szCs w:val="24"/>
        </w:rPr>
        <w:t>a</w:t>
      </w:r>
      <w:r w:rsidRPr="00B2423C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</w:t>
      </w:r>
      <w:r w:rsidR="00AF7B79">
        <w:rPr>
          <w:rFonts w:ascii="Times New Roman" w:eastAsia="Verdana" w:hAnsi="Times New Roman" w:cs="Times New Roman"/>
          <w:spacing w:val="1"/>
          <w:sz w:val="24"/>
          <w:szCs w:val="24"/>
        </w:rPr>
        <w:t>obravnava predloženo dokumentacijo</w:t>
      </w:r>
      <w:r w:rsidR="0038074E">
        <w:rPr>
          <w:rFonts w:ascii="Times New Roman" w:eastAsia="Verdana" w:hAnsi="Times New Roman" w:cs="Times New Roman"/>
          <w:spacing w:val="1"/>
          <w:sz w:val="24"/>
          <w:szCs w:val="24"/>
        </w:rPr>
        <w:t>,</w:t>
      </w:r>
      <w:r w:rsidR="00AF7B79">
        <w:rPr>
          <w:rFonts w:ascii="Times New Roman" w:eastAsia="Verdana" w:hAnsi="Times New Roman" w:cs="Times New Roman"/>
          <w:spacing w:val="1"/>
          <w:sz w:val="24"/>
          <w:szCs w:val="24"/>
        </w:rPr>
        <w:t xml:space="preserve"> ugotovi njeno ustreznost in 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B2423C">
        <w:rPr>
          <w:rFonts w:ascii="Times New Roman" w:eastAsia="Verdana" w:hAnsi="Times New Roman" w:cs="Times New Roman"/>
          <w:sz w:val="24"/>
          <w:szCs w:val="24"/>
        </w:rPr>
        <w:t>o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B2423C">
        <w:rPr>
          <w:rFonts w:ascii="Times New Roman" w:eastAsia="Verdana" w:hAnsi="Times New Roman" w:cs="Times New Roman"/>
          <w:sz w:val="24"/>
          <w:szCs w:val="24"/>
        </w:rPr>
        <w:t>rdi</w:t>
      </w:r>
      <w:r w:rsidRPr="00B2423C">
        <w:rPr>
          <w:rFonts w:ascii="Times New Roman" w:eastAsia="Verdana" w:hAnsi="Times New Roman" w:cs="Times New Roman"/>
          <w:spacing w:val="-6"/>
          <w:sz w:val="24"/>
          <w:szCs w:val="24"/>
        </w:rPr>
        <w:t xml:space="preserve"> 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B2423C">
        <w:rPr>
          <w:rFonts w:ascii="Times New Roman" w:eastAsia="Verdana" w:hAnsi="Times New Roman" w:cs="Times New Roman"/>
          <w:sz w:val="24"/>
          <w:szCs w:val="24"/>
        </w:rPr>
        <w:t>r</w:t>
      </w:r>
      <w:r w:rsidRPr="00B2423C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B2423C">
        <w:rPr>
          <w:rFonts w:ascii="Times New Roman" w:eastAsia="Verdana" w:hAnsi="Times New Roman" w:cs="Times New Roman"/>
          <w:spacing w:val="2"/>
          <w:sz w:val="24"/>
          <w:szCs w:val="24"/>
        </w:rPr>
        <w:t>a</w:t>
      </w:r>
      <w:r w:rsidRPr="00B2423C">
        <w:rPr>
          <w:rFonts w:ascii="Times New Roman" w:eastAsia="Verdana" w:hAnsi="Times New Roman" w:cs="Times New Roman"/>
          <w:sz w:val="24"/>
          <w:szCs w:val="24"/>
        </w:rPr>
        <w:t>v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at</w:t>
      </w:r>
      <w:r w:rsidRPr="00B2423C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B2423C">
        <w:rPr>
          <w:rFonts w:ascii="Times New Roman" w:eastAsia="Verdana" w:hAnsi="Times New Roman" w:cs="Times New Roman"/>
          <w:sz w:val="24"/>
          <w:szCs w:val="24"/>
        </w:rPr>
        <w:t>l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j</w:t>
      </w:r>
      <w:r w:rsidRPr="00B2423C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B2423C">
        <w:rPr>
          <w:rFonts w:ascii="Times New Roman" w:eastAsia="Verdana" w:hAnsi="Times New Roman" w:cs="Times New Roman"/>
          <w:sz w:val="24"/>
          <w:szCs w:val="24"/>
        </w:rPr>
        <w:t>v</w:t>
      </w:r>
      <w:r w:rsidRPr="00B2423C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B2423C">
        <w:rPr>
          <w:rFonts w:ascii="Times New Roman" w:eastAsia="Verdana" w:hAnsi="Times New Roman" w:cs="Times New Roman"/>
          <w:sz w:val="24"/>
          <w:szCs w:val="24"/>
        </w:rPr>
        <w:t>r</w:t>
      </w:r>
      <w:r w:rsidRPr="00B2423C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d</w:t>
      </w:r>
      <w:r w:rsidRPr="00B2423C">
        <w:rPr>
          <w:rFonts w:ascii="Times New Roman" w:eastAsia="Verdana" w:hAnsi="Times New Roman" w:cs="Times New Roman"/>
          <w:sz w:val="24"/>
          <w:szCs w:val="24"/>
        </w:rPr>
        <w:t>log</w:t>
      </w:r>
      <w:r w:rsidRPr="00B2423C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p</w:t>
      </w:r>
      <w:r w:rsidRPr="00B2423C">
        <w:rPr>
          <w:rFonts w:ascii="Times New Roman" w:eastAsia="Verdana" w:hAnsi="Times New Roman" w:cs="Times New Roman"/>
          <w:sz w:val="24"/>
          <w:szCs w:val="24"/>
        </w:rPr>
        <w:t>r</w:t>
      </w:r>
      <w:r w:rsidRPr="00B2423C">
        <w:rPr>
          <w:rFonts w:ascii="Times New Roman" w:eastAsia="Verdana" w:hAnsi="Times New Roman" w:cs="Times New Roman"/>
          <w:spacing w:val="2"/>
          <w:sz w:val="24"/>
          <w:szCs w:val="24"/>
        </w:rPr>
        <w:t>i</w:t>
      </w:r>
      <w:r w:rsidRPr="00B2423C">
        <w:rPr>
          <w:rFonts w:ascii="Times New Roman" w:eastAsia="Verdana" w:hAnsi="Times New Roman" w:cs="Times New Roman"/>
          <w:spacing w:val="1"/>
          <w:sz w:val="24"/>
          <w:szCs w:val="24"/>
        </w:rPr>
        <w:t>z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n</w:t>
      </w:r>
      <w:r w:rsidRPr="00B2423C">
        <w:rPr>
          <w:rFonts w:ascii="Times New Roman" w:eastAsia="Verdana" w:hAnsi="Times New Roman" w:cs="Times New Roman"/>
          <w:sz w:val="24"/>
          <w:szCs w:val="24"/>
        </w:rPr>
        <w:t>a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nj</w:t>
      </w:r>
      <w:r w:rsidRPr="00B2423C">
        <w:rPr>
          <w:rFonts w:ascii="Times New Roman" w:eastAsia="Verdana" w:hAnsi="Times New Roman" w:cs="Times New Roman"/>
          <w:sz w:val="24"/>
          <w:szCs w:val="24"/>
        </w:rPr>
        <w:t>a</w:t>
      </w:r>
      <w:r w:rsidRPr="00B2423C">
        <w:rPr>
          <w:rFonts w:ascii="Times New Roman" w:eastAsia="Verdana" w:hAnsi="Times New Roman" w:cs="Times New Roman"/>
          <w:spacing w:val="-2"/>
          <w:sz w:val="24"/>
          <w:szCs w:val="24"/>
        </w:rPr>
        <w:t xml:space="preserve"> 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i</w:t>
      </w:r>
      <w:r w:rsidRPr="00B2423C">
        <w:rPr>
          <w:rFonts w:ascii="Times New Roman" w:eastAsia="Verdana" w:hAnsi="Times New Roman" w:cs="Times New Roman"/>
          <w:spacing w:val="1"/>
          <w:sz w:val="24"/>
          <w:szCs w:val="24"/>
        </w:rPr>
        <w:t>zp</w:t>
      </w:r>
      <w:r w:rsidRPr="00B2423C">
        <w:rPr>
          <w:rFonts w:ascii="Times New Roman" w:eastAsia="Verdana" w:hAnsi="Times New Roman" w:cs="Times New Roman"/>
          <w:sz w:val="24"/>
          <w:szCs w:val="24"/>
        </w:rPr>
        <w:t>i</w:t>
      </w:r>
      <w:r w:rsidRPr="00B2423C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B2423C">
        <w:rPr>
          <w:rFonts w:ascii="Times New Roman" w:eastAsia="Verdana" w:hAnsi="Times New Roman" w:cs="Times New Roman"/>
          <w:sz w:val="24"/>
          <w:szCs w:val="24"/>
        </w:rPr>
        <w:t>a</w:t>
      </w:r>
      <w:r w:rsidR="00F92214">
        <w:rPr>
          <w:rFonts w:ascii="Times New Roman" w:eastAsia="Verdana" w:hAnsi="Times New Roman" w:cs="Times New Roman"/>
          <w:sz w:val="24"/>
          <w:szCs w:val="24"/>
        </w:rPr>
        <w:t xml:space="preserve"> na obrazcu</w:t>
      </w:r>
      <w:r w:rsidR="00F92214" w:rsidRPr="00F92214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</w:t>
      </w:r>
      <w:r w:rsidR="00F92214">
        <w:rPr>
          <w:rFonts w:ascii="Times New Roman" w:eastAsia="Verdana" w:hAnsi="Times New Roman" w:cs="Times New Roman"/>
          <w:position w:val="-1"/>
          <w:sz w:val="24"/>
          <w:szCs w:val="24"/>
        </w:rPr>
        <w:t>VSS-RK-1b</w:t>
      </w:r>
      <w:r w:rsidRPr="00B2423C">
        <w:rPr>
          <w:rFonts w:ascii="Times New Roman" w:eastAsia="Verdana" w:hAnsi="Times New Roman" w:cs="Times New Roman"/>
          <w:sz w:val="24"/>
          <w:szCs w:val="24"/>
        </w:rPr>
        <w:t>.</w:t>
      </w:r>
      <w:r w:rsidR="0038074E">
        <w:rPr>
          <w:rFonts w:ascii="Times New Roman" w:eastAsia="Verdana" w:hAnsi="Times New Roman" w:cs="Times New Roman"/>
          <w:sz w:val="24"/>
          <w:szCs w:val="24"/>
        </w:rPr>
        <w:t xml:space="preserve"> V kolikor študijska komisija ugotovi, da predložena dokumentacija ne ustreza v celoti, predlog o priznanju izpita začasno zavrne in vrne predloženo dokumentacijo</w:t>
      </w:r>
      <w:r w:rsidR="0038074E" w:rsidRPr="0038074E">
        <w:rPr>
          <w:rFonts w:ascii="Times New Roman" w:eastAsia="Verdana" w:hAnsi="Times New Roman" w:cs="Times New Roman"/>
          <w:sz w:val="24"/>
          <w:szCs w:val="24"/>
        </w:rPr>
        <w:t xml:space="preserve"> </w:t>
      </w:r>
      <w:r w:rsidR="0038074E">
        <w:rPr>
          <w:rFonts w:ascii="Times New Roman" w:eastAsia="Verdana" w:hAnsi="Times New Roman" w:cs="Times New Roman"/>
          <w:sz w:val="24"/>
          <w:szCs w:val="24"/>
        </w:rPr>
        <w:t>v dopolnitev študentskemu referatu. Dopolnjeno dokumentacijo študijska komisija obravnava na eni od naslednjih sej.</w:t>
      </w:r>
    </w:p>
    <w:p w:rsidR="002C2B57" w:rsidRPr="0038074E" w:rsidRDefault="00AF7B79" w:rsidP="008C1173">
      <w:pPr>
        <w:pStyle w:val="Odstavekseznama"/>
        <w:numPr>
          <w:ilvl w:val="0"/>
          <w:numId w:val="3"/>
        </w:numPr>
        <w:tabs>
          <w:tab w:val="left" w:pos="460"/>
        </w:tabs>
        <w:spacing w:before="1" w:after="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Na osnovi potrditve </w:t>
      </w:r>
      <w:r w:rsidR="0038074E">
        <w:rPr>
          <w:rFonts w:ascii="Times New Roman" w:eastAsia="Verdana" w:hAnsi="Times New Roman" w:cs="Times New Roman"/>
          <w:sz w:val="24"/>
          <w:szCs w:val="24"/>
        </w:rPr>
        <w:t>študijske komisije</w:t>
      </w:r>
      <w:r w:rsidR="00F92214">
        <w:rPr>
          <w:rFonts w:ascii="Times New Roman" w:eastAsia="Verdana" w:hAnsi="Times New Roman" w:cs="Times New Roman"/>
          <w:sz w:val="24"/>
          <w:szCs w:val="24"/>
        </w:rPr>
        <w:t>, le-ta</w:t>
      </w:r>
      <w:r w:rsidR="0038074E">
        <w:rPr>
          <w:rFonts w:ascii="Times New Roman" w:eastAsia="Verdana" w:hAnsi="Times New Roman" w:cs="Times New Roman"/>
          <w:sz w:val="24"/>
          <w:szCs w:val="24"/>
        </w:rPr>
        <w:t xml:space="preserve"> izda sklep</w:t>
      </w:r>
      <w:r w:rsidR="0038074E" w:rsidRPr="0038074E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o</w:t>
      </w:r>
      <w:r w:rsidR="0038074E" w:rsidRPr="0038074E">
        <w:rPr>
          <w:rFonts w:ascii="Times New Roman" w:eastAsia="Verdana" w:hAnsi="Times New Roman" w:cs="Times New Roman"/>
          <w:spacing w:val="4"/>
          <w:position w:val="-1"/>
          <w:sz w:val="24"/>
          <w:szCs w:val="24"/>
        </w:rPr>
        <w:t xml:space="preserve"> </w:t>
      </w:r>
      <w:r w:rsidR="0038074E" w:rsidRPr="0038074E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p</w:t>
      </w:r>
      <w:r w:rsidR="0038074E" w:rsidRPr="0038074E">
        <w:rPr>
          <w:rFonts w:ascii="Times New Roman" w:eastAsia="Verdana" w:hAnsi="Times New Roman" w:cs="Times New Roman"/>
          <w:position w:val="-1"/>
          <w:sz w:val="24"/>
          <w:szCs w:val="24"/>
        </w:rPr>
        <w:t>ri</w:t>
      </w:r>
      <w:r w:rsidR="0038074E" w:rsidRPr="0038074E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</w:t>
      </w:r>
      <w:r w:rsidR="0038074E" w:rsidRPr="0038074E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</w:t>
      </w:r>
      <w:r w:rsidR="0038074E" w:rsidRPr="0038074E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="0038074E" w:rsidRPr="0038074E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n</w:t>
      </w:r>
      <w:r w:rsidR="0038074E" w:rsidRPr="0038074E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j</w:t>
      </w:r>
      <w:r w:rsidR="0038074E" w:rsidRPr="0038074E">
        <w:rPr>
          <w:rFonts w:ascii="Times New Roman" w:eastAsia="Verdana" w:hAnsi="Times New Roman" w:cs="Times New Roman"/>
          <w:position w:val="-1"/>
          <w:sz w:val="24"/>
          <w:szCs w:val="24"/>
        </w:rPr>
        <w:t>u</w:t>
      </w:r>
      <w:r w:rsidR="0038074E" w:rsidRPr="0038074E">
        <w:rPr>
          <w:rFonts w:ascii="Times New Roman" w:eastAsia="Verdana" w:hAnsi="Times New Roman" w:cs="Times New Roman"/>
          <w:spacing w:val="-6"/>
          <w:position w:val="-1"/>
          <w:sz w:val="24"/>
          <w:szCs w:val="24"/>
        </w:rPr>
        <w:t xml:space="preserve"> </w:t>
      </w:r>
      <w:r w:rsidR="0038074E" w:rsidRPr="0038074E">
        <w:rPr>
          <w:rFonts w:ascii="Times New Roman" w:eastAsia="Verdana" w:hAnsi="Times New Roman" w:cs="Times New Roman"/>
          <w:spacing w:val="-2"/>
          <w:position w:val="-1"/>
          <w:sz w:val="24"/>
          <w:szCs w:val="24"/>
        </w:rPr>
        <w:t>i</w:t>
      </w:r>
      <w:r w:rsidR="0038074E" w:rsidRPr="0038074E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zp</w:t>
      </w:r>
      <w:r w:rsidR="0038074E" w:rsidRPr="0038074E">
        <w:rPr>
          <w:rFonts w:ascii="Times New Roman" w:eastAsia="Verdana" w:hAnsi="Times New Roman" w:cs="Times New Roman"/>
          <w:position w:val="-1"/>
          <w:sz w:val="24"/>
          <w:szCs w:val="24"/>
        </w:rPr>
        <w:t>it</w:t>
      </w:r>
      <w:r w:rsidR="0038074E">
        <w:rPr>
          <w:rFonts w:ascii="Times New Roman" w:eastAsia="Verdana" w:hAnsi="Times New Roman" w:cs="Times New Roman"/>
          <w:position w:val="-1"/>
          <w:sz w:val="24"/>
          <w:szCs w:val="24"/>
        </w:rPr>
        <w:t>a</w:t>
      </w:r>
      <w:r w:rsidR="0038074E">
        <w:rPr>
          <w:rFonts w:ascii="Times New Roman" w:eastAsia="Verdana" w:hAnsi="Times New Roman" w:cs="Times New Roman"/>
          <w:sz w:val="24"/>
          <w:szCs w:val="24"/>
        </w:rPr>
        <w:t xml:space="preserve">, ki ga prejmeta </w:t>
      </w:r>
      <w:r w:rsidR="00A83D9A" w:rsidRPr="0038074E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š</w:t>
      </w:r>
      <w:r w:rsidR="00A83D9A" w:rsidRPr="0038074E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t</w:t>
      </w:r>
      <w:r w:rsidR="00A83D9A" w:rsidRPr="0038074E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ud</w:t>
      </w:r>
      <w:r w:rsidR="00A83D9A" w:rsidRPr="0038074E">
        <w:rPr>
          <w:rFonts w:ascii="Times New Roman" w:eastAsia="Verdana" w:hAnsi="Times New Roman" w:cs="Times New Roman"/>
          <w:spacing w:val="1"/>
          <w:position w:val="-1"/>
          <w:sz w:val="24"/>
          <w:szCs w:val="24"/>
        </w:rPr>
        <w:t>e</w:t>
      </w:r>
      <w:r w:rsidR="00A83D9A" w:rsidRPr="0038074E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n</w:t>
      </w:r>
      <w:r w:rsidR="00A83D9A" w:rsidRPr="0038074E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t </w:t>
      </w:r>
      <w:r w:rsidR="0038074E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in predavatelj</w:t>
      </w:r>
      <w:r w:rsidR="00A83D9A" w:rsidRPr="0038074E">
        <w:rPr>
          <w:rFonts w:ascii="Times New Roman" w:eastAsia="Verdana" w:hAnsi="Times New Roman" w:cs="Times New Roman"/>
          <w:position w:val="-1"/>
          <w:sz w:val="24"/>
          <w:szCs w:val="24"/>
        </w:rPr>
        <w:t>.</w:t>
      </w:r>
      <w:r w:rsidR="008C1173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 V primeru, ko s</w:t>
      </w:r>
      <w:r w:rsidR="002748A5">
        <w:rPr>
          <w:rFonts w:ascii="Times New Roman" w:eastAsia="Verdana" w:hAnsi="Times New Roman" w:cs="Times New Roman"/>
          <w:position w:val="-1"/>
          <w:sz w:val="24"/>
          <w:szCs w:val="24"/>
        </w:rPr>
        <w:t xml:space="preserve">e izpit </w:t>
      </w:r>
      <w:r w:rsidR="008C1173">
        <w:rPr>
          <w:rFonts w:ascii="Times New Roman" w:eastAsia="Verdana" w:hAnsi="Times New Roman" w:cs="Times New Roman"/>
          <w:position w:val="-1"/>
          <w:sz w:val="24"/>
          <w:szCs w:val="24"/>
        </w:rPr>
        <w:t>v celoti prizna, študentski referat vnese oceno v dokumentacijo.</w:t>
      </w:r>
    </w:p>
    <w:p w:rsidR="002C2B57" w:rsidRPr="001D76D0" w:rsidRDefault="002C2B57" w:rsidP="002B47F5">
      <w:pPr>
        <w:tabs>
          <w:tab w:val="left" w:pos="460"/>
        </w:tabs>
        <w:spacing w:before="1" w:after="0" w:line="240" w:lineRule="auto"/>
        <w:rPr>
          <w:rFonts w:ascii="Times New Roman" w:eastAsia="Verdana" w:hAnsi="Times New Roman" w:cs="Times New Roman"/>
          <w:sz w:val="24"/>
          <w:szCs w:val="24"/>
        </w:rPr>
      </w:pPr>
    </w:p>
    <w:p w:rsidR="002C2B57" w:rsidRPr="001D76D0" w:rsidRDefault="002C2B57" w:rsidP="002B47F5">
      <w:pPr>
        <w:spacing w:before="8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074E" w:rsidRDefault="0038074E" w:rsidP="0038074E">
      <w:pPr>
        <w:pStyle w:val="Odstavekseznama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  <w:r>
        <w:rPr>
          <w:rFonts w:ascii="Times New Roman" w:eastAsia="Verdana" w:hAnsi="Times New Roman" w:cs="Times New Roman"/>
          <w:b/>
          <w:bCs/>
          <w:sz w:val="24"/>
          <w:szCs w:val="24"/>
        </w:rPr>
        <w:t>Člen 5. (Končne določbe)</w:t>
      </w:r>
    </w:p>
    <w:p w:rsidR="0038074E" w:rsidRDefault="0038074E" w:rsidP="0038074E">
      <w:pPr>
        <w:pStyle w:val="Odstavekseznama"/>
        <w:spacing w:after="0" w:line="240" w:lineRule="auto"/>
        <w:jc w:val="center"/>
        <w:rPr>
          <w:rFonts w:ascii="Times New Roman" w:eastAsia="Verdana" w:hAnsi="Times New Roman" w:cs="Times New Roman"/>
          <w:b/>
          <w:bCs/>
          <w:sz w:val="24"/>
          <w:szCs w:val="24"/>
        </w:rPr>
      </w:pPr>
    </w:p>
    <w:p w:rsidR="0038074E" w:rsidRDefault="0038074E" w:rsidP="0038074E">
      <w:pPr>
        <w:pStyle w:val="Odstavekseznama"/>
        <w:spacing w:after="0" w:line="24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>
        <w:rPr>
          <w:rFonts w:ascii="Times New Roman" w:eastAsia="Verdana" w:hAnsi="Times New Roman" w:cs="Times New Roman"/>
          <w:bCs/>
          <w:sz w:val="24"/>
          <w:szCs w:val="24"/>
        </w:rPr>
        <w:t>Pravilnik o priznavanju izpitov na Višji strokovni šoli Ravne na Koroškem stopi v veljavo z dnem, ko ga potrdi predavateljski zbor Višje strokovne šole Ravne na Koroškem.</w:t>
      </w:r>
    </w:p>
    <w:p w:rsidR="004743B8" w:rsidRDefault="004743B8" w:rsidP="0038074E">
      <w:pPr>
        <w:pStyle w:val="Odstavekseznama"/>
        <w:spacing w:after="0" w:line="24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</w:p>
    <w:p w:rsidR="004743B8" w:rsidRPr="0038074E" w:rsidRDefault="004743B8" w:rsidP="0038074E">
      <w:pPr>
        <w:pStyle w:val="Odstavekseznama"/>
        <w:spacing w:after="0" w:line="240" w:lineRule="auto"/>
        <w:jc w:val="both"/>
        <w:rPr>
          <w:rFonts w:ascii="Times New Roman" w:eastAsia="Verdana" w:hAnsi="Times New Roman" w:cs="Times New Roman"/>
          <w:bCs/>
          <w:sz w:val="24"/>
          <w:szCs w:val="24"/>
        </w:rPr>
      </w:pPr>
      <w:r>
        <w:rPr>
          <w:rFonts w:ascii="Times New Roman" w:eastAsia="Verdana" w:hAnsi="Times New Roman" w:cs="Times New Roman"/>
          <w:bCs/>
          <w:sz w:val="24"/>
          <w:szCs w:val="24"/>
        </w:rPr>
        <w:t>Pravilnik je veljavni interni dokument Višje strokovne šole Ravne na Koroškem in se objavi na spletni strani Višje strokovne šole Ravne na Koroškem.</w:t>
      </w:r>
    </w:p>
    <w:p w:rsidR="002C2B57" w:rsidRDefault="002C2B57" w:rsidP="002B4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10F0" w:rsidRDefault="006810F0" w:rsidP="002B4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B57" w:rsidRPr="001D76D0" w:rsidRDefault="002C2B57" w:rsidP="002B4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B57" w:rsidRPr="001D76D0" w:rsidRDefault="006810F0" w:rsidP="002B4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Ravne na Koroškem, 23. </w:t>
      </w:r>
      <w:r w:rsidR="0062272D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 2019</w:t>
      </w:r>
    </w:p>
    <w:p w:rsidR="006810F0" w:rsidRPr="001D76D0" w:rsidRDefault="006810F0" w:rsidP="002B4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2B57" w:rsidRPr="001D76D0" w:rsidRDefault="002C2B57" w:rsidP="002B47F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2E5A" w:rsidRDefault="00A83D9A" w:rsidP="002B47F5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 w:rsidRPr="001D76D0">
        <w:rPr>
          <w:rFonts w:ascii="Times New Roman" w:eastAsia="Verdana" w:hAnsi="Times New Roman" w:cs="Times New Roman"/>
          <w:spacing w:val="1"/>
          <w:sz w:val="24"/>
          <w:szCs w:val="24"/>
        </w:rPr>
        <w:t>R</w:t>
      </w:r>
      <w:r w:rsidRPr="001D76D0">
        <w:rPr>
          <w:rFonts w:ascii="Times New Roman" w:eastAsia="Verdana" w:hAnsi="Times New Roman" w:cs="Times New Roman"/>
          <w:sz w:val="24"/>
          <w:szCs w:val="24"/>
        </w:rPr>
        <w:t>a</w:t>
      </w:r>
      <w:r w:rsidRPr="001D76D0">
        <w:rPr>
          <w:rFonts w:ascii="Times New Roman" w:eastAsia="Verdana" w:hAnsi="Times New Roman" w:cs="Times New Roman"/>
          <w:spacing w:val="-1"/>
          <w:sz w:val="24"/>
          <w:szCs w:val="24"/>
        </w:rPr>
        <w:t>vn</w:t>
      </w:r>
      <w:r w:rsidRPr="001D76D0">
        <w:rPr>
          <w:rFonts w:ascii="Times New Roman" w:eastAsia="Verdana" w:hAnsi="Times New Roman" w:cs="Times New Roman"/>
          <w:sz w:val="24"/>
          <w:szCs w:val="24"/>
        </w:rPr>
        <w:t>a</w:t>
      </w:r>
      <w:r w:rsidRPr="001D76D0">
        <w:rPr>
          <w:rFonts w:ascii="Times New Roman" w:eastAsia="Verdana" w:hAnsi="Times New Roman" w:cs="Times New Roman"/>
          <w:spacing w:val="-1"/>
          <w:sz w:val="24"/>
          <w:szCs w:val="24"/>
        </w:rPr>
        <w:t>t</w:t>
      </w:r>
      <w:r w:rsidRPr="001D76D0">
        <w:rPr>
          <w:rFonts w:ascii="Times New Roman" w:eastAsia="Verdana" w:hAnsi="Times New Roman" w:cs="Times New Roman"/>
          <w:spacing w:val="1"/>
          <w:sz w:val="24"/>
          <w:szCs w:val="24"/>
        </w:rPr>
        <w:t>e</w:t>
      </w:r>
      <w:r w:rsidRPr="001D76D0">
        <w:rPr>
          <w:rFonts w:ascii="Times New Roman" w:eastAsia="Verdana" w:hAnsi="Times New Roman" w:cs="Times New Roman"/>
          <w:sz w:val="24"/>
          <w:szCs w:val="24"/>
        </w:rPr>
        <w:t>lj</w:t>
      </w:r>
      <w:r w:rsidR="005E2E5A">
        <w:rPr>
          <w:rFonts w:ascii="Times New Roman" w:eastAsia="Verdana" w:hAnsi="Times New Roman" w:cs="Times New Roman"/>
          <w:sz w:val="24"/>
          <w:szCs w:val="24"/>
        </w:rPr>
        <w:t xml:space="preserve"> Višje strokovne šole</w:t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  <w:t>Predsednik študijske komisije:</w:t>
      </w:r>
    </w:p>
    <w:p w:rsidR="004743B8" w:rsidRPr="001D76D0" w:rsidRDefault="004743B8" w:rsidP="002B47F5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Ravne na Koroškem:</w:t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</w:r>
      <w:r w:rsidR="005E2E5A">
        <w:rPr>
          <w:rFonts w:ascii="Times New Roman" w:eastAsia="Verdana" w:hAnsi="Times New Roman" w:cs="Times New Roman"/>
          <w:sz w:val="24"/>
          <w:szCs w:val="24"/>
        </w:rPr>
        <w:tab/>
      </w:r>
      <w:r w:rsidR="0062272D">
        <w:rPr>
          <w:rFonts w:ascii="Times New Roman" w:eastAsia="Verdana" w:hAnsi="Times New Roman" w:cs="Times New Roman"/>
          <w:sz w:val="24"/>
          <w:szCs w:val="24"/>
        </w:rPr>
        <w:t>d</w:t>
      </w:r>
      <w:r w:rsidR="005E2E5A">
        <w:rPr>
          <w:rFonts w:ascii="Times New Roman" w:eastAsia="Verdana" w:hAnsi="Times New Roman" w:cs="Times New Roman"/>
          <w:sz w:val="24"/>
          <w:szCs w:val="24"/>
        </w:rPr>
        <w:t>oc. dr. Vinko Močilnik</w:t>
      </w:r>
    </w:p>
    <w:p w:rsidR="002C2B57" w:rsidRPr="001D76D0" w:rsidRDefault="004743B8" w:rsidP="002B47F5">
      <w:pPr>
        <w:spacing w:after="0" w:line="240" w:lineRule="auto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Zdravko P</w:t>
      </w:r>
      <w:r w:rsidR="0062272D">
        <w:rPr>
          <w:rFonts w:ascii="Times New Roman" w:eastAsia="Verdana" w:hAnsi="Times New Roman" w:cs="Times New Roman"/>
          <w:spacing w:val="-1"/>
          <w:position w:val="-1"/>
          <w:sz w:val="24"/>
          <w:szCs w:val="24"/>
        </w:rPr>
        <w:t>AVLEKOVIĆ, univ. dipl. ing.</w:t>
      </w:r>
    </w:p>
    <w:p w:rsidR="002C2B57" w:rsidRDefault="002C2B57">
      <w:pPr>
        <w:spacing w:before="18" w:after="0" w:line="260" w:lineRule="exact"/>
        <w:rPr>
          <w:sz w:val="20"/>
          <w:szCs w:val="20"/>
        </w:rPr>
      </w:pPr>
    </w:p>
    <w:sectPr w:rsidR="002C2B57" w:rsidSect="006700BA">
      <w:headerReference w:type="default" r:id="rId8"/>
      <w:footerReference w:type="default" r:id="rId9"/>
      <w:type w:val="continuous"/>
      <w:pgSz w:w="11920" w:h="16840"/>
      <w:pgMar w:top="212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1A" w:rsidRDefault="004F4B1A" w:rsidP="001D76D0">
      <w:pPr>
        <w:spacing w:after="0" w:line="240" w:lineRule="auto"/>
      </w:pPr>
      <w:r>
        <w:separator/>
      </w:r>
    </w:p>
  </w:endnote>
  <w:endnote w:type="continuationSeparator" w:id="0">
    <w:p w:rsidR="004F4B1A" w:rsidRDefault="004F4B1A" w:rsidP="001D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72A" w:rsidRDefault="00FD272A" w:rsidP="00FD272A">
    <w:pPr>
      <w:spacing w:before="18" w:after="0" w:line="260" w:lineRule="exact"/>
      <w:rPr>
        <w:sz w:val="26"/>
        <w:szCs w:val="26"/>
      </w:rPr>
    </w:pPr>
  </w:p>
  <w:p w:rsidR="006700BA" w:rsidRDefault="006700BA" w:rsidP="006700BA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6700BA" w:rsidRPr="00C97BE9" w:rsidRDefault="006700BA" w:rsidP="006700BA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6B7DF6B9" wp14:editId="5A6EF4CB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5EAA5C2" id="Zaobljeni pravokotnik 11" o:spid="_x0000_s1026" style="position:absolute;margin-left:0;margin-top:-2.15pt;width:225.2pt;height:12.4pt;z-index:-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6700BA" w:rsidRDefault="006700BA" w:rsidP="006700BA">
    <w:pPr>
      <w:pStyle w:val="Noga"/>
    </w:pPr>
  </w:p>
  <w:p w:rsidR="00FD272A" w:rsidRPr="00FD272A" w:rsidRDefault="00FD272A" w:rsidP="006700BA">
    <w:pPr>
      <w:spacing w:before="32" w:after="0" w:line="240" w:lineRule="auto"/>
      <w:ind w:left="2042" w:right="1934"/>
      <w:jc w:val="center"/>
      <w:rPr>
        <w:rFonts w:ascii="Times New Roman" w:eastAsia="Verdana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1A" w:rsidRDefault="004F4B1A" w:rsidP="001D76D0">
      <w:pPr>
        <w:spacing w:after="0" w:line="240" w:lineRule="auto"/>
      </w:pPr>
      <w:r>
        <w:separator/>
      </w:r>
    </w:p>
  </w:footnote>
  <w:footnote w:type="continuationSeparator" w:id="0">
    <w:p w:rsidR="004F4B1A" w:rsidRDefault="004F4B1A" w:rsidP="001D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00BA" w:rsidRDefault="006700BA" w:rsidP="006700BA">
    <w:pPr>
      <w:pStyle w:val="Glava"/>
    </w:pPr>
    <w:r>
      <w:rPr>
        <w:noProof/>
        <w:lang w:eastAsia="sl-SI"/>
      </w:rPr>
      <w:drawing>
        <wp:anchor distT="0" distB="0" distL="114300" distR="114300" simplePos="0" relativeHeight="251662336" behindDoc="0" locked="0" layoutInCell="1" allowOverlap="1" wp14:anchorId="2DBB5651" wp14:editId="06EB2936">
          <wp:simplePos x="0" y="0"/>
          <wp:positionH relativeFrom="margin">
            <wp:align>left</wp:align>
          </wp:positionH>
          <wp:positionV relativeFrom="paragraph">
            <wp:posOffset>-268605</wp:posOffset>
          </wp:positionV>
          <wp:extent cx="1553984" cy="804545"/>
          <wp:effectExtent l="0" t="0" r="8255" b="0"/>
          <wp:wrapNone/>
          <wp:docPr id="9" name="Slika 9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984" cy="804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00BA" w:rsidRDefault="006700BA" w:rsidP="006700BA">
    <w:pPr>
      <w:pStyle w:val="Glava"/>
    </w:pPr>
  </w:p>
  <w:p w:rsidR="006700BA" w:rsidRDefault="006700BA" w:rsidP="006700BA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698B08C" wp14:editId="2AB9999E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6D4C83E" id="Zaobljeni pravokotnik 10" o:spid="_x0000_s1026" style="position:absolute;margin-left:4.9pt;margin-top:6.6pt;width:438.45pt;height:15.6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" fillcolor="#e1f0f0" stroked="f" strokeweight="2pt">
              <v:shadow on="t" color="black" opacity="26214f" origin=",-.5" offset="0,3pt"/>
              <w10:wrap anchorx="margin"/>
            </v:roundrect>
          </w:pict>
        </mc:Fallback>
      </mc:AlternateContent>
    </w:r>
  </w:p>
  <w:p w:rsidR="006700BA" w:rsidRDefault="006700BA" w:rsidP="006700BA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6700BA" w:rsidRPr="00C97BE9" w:rsidRDefault="006700BA" w:rsidP="006700BA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6700BA" w:rsidRPr="006700BA" w:rsidRDefault="006700BA" w:rsidP="006700B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F783B"/>
    <w:multiLevelType w:val="hybridMultilevel"/>
    <w:tmpl w:val="D5DCE7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01207"/>
    <w:multiLevelType w:val="hybridMultilevel"/>
    <w:tmpl w:val="15500B8A"/>
    <w:lvl w:ilvl="0" w:tplc="14AC75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B9215A"/>
    <w:multiLevelType w:val="hybridMultilevel"/>
    <w:tmpl w:val="4AE6BA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20985"/>
    <w:multiLevelType w:val="hybridMultilevel"/>
    <w:tmpl w:val="A0B60816"/>
    <w:lvl w:ilvl="0" w:tplc="A44CA7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E406C9"/>
    <w:multiLevelType w:val="hybridMultilevel"/>
    <w:tmpl w:val="FA1A43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B57"/>
    <w:rsid w:val="00030777"/>
    <w:rsid w:val="00056329"/>
    <w:rsid w:val="00167545"/>
    <w:rsid w:val="001772AF"/>
    <w:rsid w:val="001D76D0"/>
    <w:rsid w:val="00250358"/>
    <w:rsid w:val="002748A5"/>
    <w:rsid w:val="002B47F5"/>
    <w:rsid w:val="002C2B57"/>
    <w:rsid w:val="0038074E"/>
    <w:rsid w:val="003B059F"/>
    <w:rsid w:val="003B3DD2"/>
    <w:rsid w:val="003F7C7B"/>
    <w:rsid w:val="00452E4D"/>
    <w:rsid w:val="004743B8"/>
    <w:rsid w:val="004F4B1A"/>
    <w:rsid w:val="005E2E5A"/>
    <w:rsid w:val="0062272D"/>
    <w:rsid w:val="006700BA"/>
    <w:rsid w:val="006810F0"/>
    <w:rsid w:val="007B45F9"/>
    <w:rsid w:val="00813E3B"/>
    <w:rsid w:val="00815B97"/>
    <w:rsid w:val="00851E32"/>
    <w:rsid w:val="008A7428"/>
    <w:rsid w:val="008C1173"/>
    <w:rsid w:val="00927BB9"/>
    <w:rsid w:val="00955CC4"/>
    <w:rsid w:val="00A56897"/>
    <w:rsid w:val="00A83D9A"/>
    <w:rsid w:val="00AA525F"/>
    <w:rsid w:val="00AF7B79"/>
    <w:rsid w:val="00B15C9C"/>
    <w:rsid w:val="00B2423C"/>
    <w:rsid w:val="00B521A8"/>
    <w:rsid w:val="00BF3BE8"/>
    <w:rsid w:val="00C358DA"/>
    <w:rsid w:val="00DC2E9E"/>
    <w:rsid w:val="00DE17B4"/>
    <w:rsid w:val="00F92214"/>
    <w:rsid w:val="00F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2E1C8AF-40BF-4E67-8B72-16659D2A7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3102B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1D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D76D0"/>
  </w:style>
  <w:style w:type="paragraph" w:styleId="Noga">
    <w:name w:val="footer"/>
    <w:basedOn w:val="Navaden"/>
    <w:link w:val="NogaZnak"/>
    <w:uiPriority w:val="99"/>
    <w:unhideWhenUsed/>
    <w:rsid w:val="001D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D76D0"/>
  </w:style>
  <w:style w:type="paragraph" w:styleId="Odstavekseznama">
    <w:name w:val="List Paragraph"/>
    <w:basedOn w:val="Navaden"/>
    <w:uiPriority w:val="34"/>
    <w:qFormat/>
    <w:rsid w:val="00452E4D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1"/>
    <w:qFormat/>
    <w:rsid w:val="006700BA"/>
    <w:pPr>
      <w:spacing w:after="0"/>
      <w:ind w:left="102"/>
      <w:jc w:val="both"/>
    </w:pPr>
    <w:rPr>
      <w:rFonts w:ascii="Arial" w:eastAsia="Times New Roman" w:hAnsi="Arial" w:cs="Arial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700BA"/>
    <w:rPr>
      <w:rFonts w:ascii="Arial" w:eastAsia="Times New Roman" w:hAnsi="Arial" w:cs="Arial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7F22ED5-6ADC-407C-BE0C-ACC7CC7D9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VIŠJA ŠOLA</vt:lpstr>
    </vt:vector>
  </TitlesOfParts>
  <Company>HP Inc.</Company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VIŠJA ŠOLA</dc:title>
  <dc:creator>IVANKA</dc:creator>
  <cp:lastModifiedBy>Zdravko Pavleković</cp:lastModifiedBy>
  <cp:revision>2</cp:revision>
  <dcterms:created xsi:type="dcterms:W3CDTF">2019-10-01T11:29:00Z</dcterms:created>
  <dcterms:modified xsi:type="dcterms:W3CDTF">2019-10-01T11:29:00Z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2017-10-16T00:00:00Z</vt:filetime>
  </property>
  <property fmtid="{D5CDD505-2E9C-101B-9397-08002B2CF9AE}" pid="3" name="LastSaved">
    <vt:filetime>2019-08-23T00:00:00Z</vt:filetime>
  </property>
</Properties>
</file>