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8C2" w:rsidRDefault="005656F1" w:rsidP="005656F1">
      <w:pPr>
        <w:ind w:left="3540"/>
      </w:pPr>
      <w:r>
        <w:t>ENOSMERNI MOTORJI</w:t>
      </w:r>
    </w:p>
    <w:p w:rsidR="005656F1" w:rsidRDefault="00A01960" w:rsidP="00A01960">
      <w:r>
        <w:t>UVOD</w:t>
      </w:r>
    </w:p>
    <w:p w:rsidR="005656F1" w:rsidRPr="00967090" w:rsidRDefault="00007869" w:rsidP="00E31EC1">
      <w:pPr>
        <w:jc w:val="both"/>
      </w:pPr>
      <w:r w:rsidRPr="00967090">
        <w:rPr>
          <w:bCs/>
        </w:rPr>
        <w:t>Elektromoto</w:t>
      </w:r>
      <w:r w:rsidR="005656F1" w:rsidRPr="00967090">
        <w:rPr>
          <w:bCs/>
        </w:rPr>
        <w:t>r</w:t>
      </w:r>
      <w:r w:rsidR="005656F1" w:rsidRPr="00967090">
        <w:t> je stroj, ki pretvarja električno energijo v mehansko. Uporablja se za pogon različnih strojev, vlakov, tramvajev in naprav. Njegovo gibanje povzročajo magnetna polja, razen pri elektrostatičnih motorjih, kjer se energija</w:t>
      </w:r>
      <w:r w:rsidR="00E31EC1" w:rsidRPr="00967090">
        <w:t xml:space="preserve"> </w:t>
      </w:r>
      <w:r w:rsidR="005656F1" w:rsidRPr="00967090">
        <w:t>ustvari s pomočjo statične elektrike</w:t>
      </w:r>
      <w:r w:rsidRPr="00967090">
        <w:t>.</w:t>
      </w:r>
    </w:p>
    <w:p w:rsidR="005656F1" w:rsidRPr="00967090" w:rsidRDefault="00B46B76" w:rsidP="005656F1">
      <w:r>
        <w:t xml:space="preserve">Elektromotorji se </w:t>
      </w:r>
      <w:r w:rsidR="005656F1" w:rsidRPr="00967090">
        <w:t xml:space="preserve"> delijo na:</w:t>
      </w:r>
    </w:p>
    <w:p w:rsidR="005656F1" w:rsidRPr="00967090" w:rsidRDefault="005656F1" w:rsidP="005656F1">
      <w:pPr>
        <w:numPr>
          <w:ilvl w:val="0"/>
          <w:numId w:val="1"/>
        </w:numPr>
      </w:pPr>
      <w:r w:rsidRPr="00967090">
        <w:t>motorje na enosmerni tok (DC)</w:t>
      </w:r>
      <w:r w:rsidR="00B46B76">
        <w:t>,</w:t>
      </w:r>
    </w:p>
    <w:p w:rsidR="005656F1" w:rsidRDefault="005656F1" w:rsidP="00D75C2A">
      <w:pPr>
        <w:numPr>
          <w:ilvl w:val="0"/>
          <w:numId w:val="1"/>
        </w:numPr>
        <w:jc w:val="both"/>
      </w:pPr>
      <w:r w:rsidRPr="00967090">
        <w:t>motorje na izmenični tok (AC)</w:t>
      </w:r>
      <w:r w:rsidR="00B46B76">
        <w:t>,</w:t>
      </w:r>
    </w:p>
    <w:p w:rsidR="00B46B76" w:rsidRDefault="00B46B76" w:rsidP="00D75C2A">
      <w:pPr>
        <w:numPr>
          <w:ilvl w:val="0"/>
          <w:numId w:val="1"/>
        </w:numPr>
        <w:jc w:val="both"/>
      </w:pPr>
      <w:r>
        <w:t>univerzalni motorji,</w:t>
      </w:r>
    </w:p>
    <w:p w:rsidR="00B46B76" w:rsidRDefault="00B46B76" w:rsidP="00D75C2A">
      <w:pPr>
        <w:numPr>
          <w:ilvl w:val="0"/>
          <w:numId w:val="1"/>
        </w:numPr>
        <w:jc w:val="both"/>
      </w:pPr>
      <w:r>
        <w:t>koračni motorji.</w:t>
      </w:r>
    </w:p>
    <w:p w:rsidR="0055190E" w:rsidRDefault="0055190E" w:rsidP="0055190E">
      <w:pPr>
        <w:jc w:val="both"/>
      </w:pPr>
    </w:p>
    <w:p w:rsidR="0055190E" w:rsidRDefault="0055190E" w:rsidP="0055190E">
      <w:pPr>
        <w:jc w:val="both"/>
      </w:pPr>
      <w:r>
        <w:t xml:space="preserve">SESTAVNI DELI ENOSMERNEGA </w:t>
      </w:r>
      <w:r w:rsidR="008B2EEF">
        <w:t xml:space="preserve">KOMUTATORSKEGA </w:t>
      </w:r>
      <w:r>
        <w:t>MOTORJA</w:t>
      </w:r>
    </w:p>
    <w:p w:rsidR="00646DEF" w:rsidRPr="00646DEF" w:rsidRDefault="0001664E" w:rsidP="00646DEF">
      <w:pPr>
        <w:spacing w:line="240" w:lineRule="auto"/>
        <w:jc w:val="both"/>
      </w:pPr>
      <w:r>
        <w:t xml:space="preserve">Enosmerni   </w:t>
      </w:r>
      <w:proofErr w:type="spellStart"/>
      <w:r>
        <w:t>komutatorski</w:t>
      </w:r>
      <w:proofErr w:type="spellEnd"/>
      <w:r>
        <w:t xml:space="preserve">   motor</w:t>
      </w:r>
      <w:r w:rsidR="00F66AE5">
        <w:t>,   oziroma   motor</w:t>
      </w:r>
      <w:r w:rsidR="00646DEF" w:rsidRPr="00646DEF">
        <w:t xml:space="preserve">  z   ščetkami   je   tradicionalno   uporabljen   v</w:t>
      </w:r>
    </w:p>
    <w:p w:rsidR="00646DEF" w:rsidRPr="00646DEF" w:rsidRDefault="00646DEF" w:rsidP="00646DEF">
      <w:pPr>
        <w:spacing w:line="240" w:lineRule="auto"/>
        <w:jc w:val="both"/>
      </w:pPr>
      <w:r w:rsidRPr="00646DEF">
        <w:t xml:space="preserve">hitrostno   reguliranih   pogonih   v   območju   od   nekaj   </w:t>
      </w:r>
      <w:proofErr w:type="spellStart"/>
      <w:r w:rsidRPr="00646DEF">
        <w:t>watov</w:t>
      </w:r>
      <w:proofErr w:type="spellEnd"/>
      <w:r w:rsidRPr="00646DEF">
        <w:t xml:space="preserve">   do   okrog   10MW   moči.</w:t>
      </w:r>
    </w:p>
    <w:p w:rsidR="00646DEF" w:rsidRPr="00646DEF" w:rsidRDefault="00646DEF" w:rsidP="00646DEF">
      <w:pPr>
        <w:spacing w:line="240" w:lineRule="auto"/>
        <w:jc w:val="both"/>
      </w:pPr>
      <w:r w:rsidRPr="00646DEF">
        <w:t xml:space="preserve">Priljubljenost   enosmernega   motorja   izhaja   iz   </w:t>
      </w:r>
      <w:r>
        <w:t>enostavnosti   in   cenenosti.</w:t>
      </w:r>
    </w:p>
    <w:p w:rsidR="00646DEF" w:rsidRDefault="00646DEF" w:rsidP="00A01960">
      <w:pPr>
        <w:jc w:val="both"/>
      </w:pPr>
    </w:p>
    <w:p w:rsidR="00A01960" w:rsidRPr="00A01960" w:rsidRDefault="00A01960" w:rsidP="00A01960">
      <w:pPr>
        <w:jc w:val="both"/>
      </w:pPr>
      <w:r w:rsidRPr="00A01960">
        <w:t>Glavni sestavni deli enosmernih motorjev so:</w:t>
      </w:r>
    </w:p>
    <w:p w:rsidR="00A01960" w:rsidRPr="00A01960" w:rsidRDefault="00A01960" w:rsidP="00A01960">
      <w:pPr>
        <w:numPr>
          <w:ilvl w:val="0"/>
          <w:numId w:val="2"/>
        </w:numPr>
        <w:jc w:val="both"/>
      </w:pPr>
      <w:r w:rsidRPr="00A01960">
        <w:t>stator (nepomični del motorja)</w:t>
      </w:r>
    </w:p>
    <w:p w:rsidR="00A01960" w:rsidRPr="00A01960" w:rsidRDefault="00A01960" w:rsidP="00A01960">
      <w:pPr>
        <w:numPr>
          <w:ilvl w:val="0"/>
          <w:numId w:val="2"/>
        </w:numPr>
        <w:jc w:val="both"/>
      </w:pPr>
      <w:r w:rsidRPr="00A01960">
        <w:t>rotor (vrteči se del)</w:t>
      </w:r>
    </w:p>
    <w:p w:rsidR="00A01960" w:rsidRPr="00A01960" w:rsidRDefault="00A01960" w:rsidP="00A01960">
      <w:pPr>
        <w:numPr>
          <w:ilvl w:val="0"/>
          <w:numId w:val="2"/>
        </w:numPr>
        <w:jc w:val="both"/>
      </w:pPr>
      <w:r w:rsidRPr="00A01960">
        <w:t>komutator, ki je del rotorja in predstavlja mehanski usmernik.</w:t>
      </w:r>
    </w:p>
    <w:p w:rsidR="00A01960" w:rsidRDefault="00A01960" w:rsidP="00A01960">
      <w:pPr>
        <w:numPr>
          <w:ilvl w:val="0"/>
          <w:numId w:val="2"/>
        </w:numPr>
        <w:jc w:val="both"/>
      </w:pPr>
      <w:r w:rsidRPr="00A01960">
        <w:t>ščetke oz. krtačke, ki se dotikajo komutatorja in služijo prevajanju toka.</w:t>
      </w:r>
    </w:p>
    <w:p w:rsidR="00A01960" w:rsidRDefault="00A01960" w:rsidP="00A01960">
      <w:pPr>
        <w:jc w:val="both"/>
      </w:pPr>
    </w:p>
    <w:p w:rsidR="00A01960" w:rsidRDefault="00A01960" w:rsidP="00A01960">
      <w:pPr>
        <w:jc w:val="both"/>
      </w:pPr>
      <w:r w:rsidRPr="00A01960">
        <w:t xml:space="preserve">Stator je iz masivnega železa, saj je navitje na njem vzbujano z enosmernim tokom. Na polih statorja je navito vzbujalno navitje. Na rotorju  je nameščeno navitje, povezano s komutatorjem, sestavljenim iz lamel iz elektrolitskega bakra, ki so med sabo izolirane. Dovod in odvod toka preko komutatorja do navitja omogočajo ščetke, ki nalegajo na komutator. Običajno so </w:t>
      </w:r>
      <w:proofErr w:type="spellStart"/>
      <w:r w:rsidRPr="00A01960">
        <w:t>ogljene</w:t>
      </w:r>
      <w:proofErr w:type="spellEnd"/>
      <w:r w:rsidRPr="00A01960">
        <w:t xml:space="preserve">, </w:t>
      </w:r>
      <w:proofErr w:type="spellStart"/>
      <w:r w:rsidRPr="00A01960">
        <w:t>ogljeno</w:t>
      </w:r>
      <w:proofErr w:type="spellEnd"/>
      <w:r w:rsidRPr="00A01960">
        <w:t xml:space="preserve"> – grafitne ali kovinsko – grafitne. Po kolektorju (lamelah) drsijo ščetke, ki so fiksirane na stator, torej so nepremične. Sklop kolektor - ščetke imenujemo komutator.</w:t>
      </w:r>
    </w:p>
    <w:p w:rsidR="0001664E" w:rsidRPr="0001664E" w:rsidRDefault="0001664E" w:rsidP="0001664E">
      <w:pPr>
        <w:jc w:val="both"/>
      </w:pPr>
      <w:r w:rsidRPr="0001664E">
        <w:t xml:space="preserve">Enosmerni motorji s komutatorjem so bili do pojava motorjev na izmenični tok edina vrsta elektromotorjev. Ravno tako so se dolgo časa uporabljali za realizacijo reguliranih električnih pogonov, saj je možno navor in vrtilno hitrost enostavno spreminjati s spreminjanjem rotorskega in statorskega toka. </w:t>
      </w:r>
      <w:r w:rsidR="00952690" w:rsidRPr="00952690">
        <w:t>Ta   vrsta motorjev se je pojavila že v 19. stoletju in se pojavlja še danes.</w:t>
      </w:r>
    </w:p>
    <w:p w:rsidR="0001664E" w:rsidRPr="0001664E" w:rsidRDefault="0001664E" w:rsidP="0001664E">
      <w:pPr>
        <w:jc w:val="both"/>
      </w:pPr>
      <w:r w:rsidRPr="0001664E">
        <w:t>Problem takih motorjev sta zapletenost izvedbe in občutljivost zaradi komutatorja in ščetk. Zaradi iskrenja, ki izvira iz ščetk in komutatorja, taki motorji niso najbolj primerni za okolja z eksplozivno atmosfero.</w:t>
      </w:r>
    </w:p>
    <w:p w:rsidR="00D019E2" w:rsidRDefault="00D019E2" w:rsidP="00A01960">
      <w:pPr>
        <w:jc w:val="both"/>
      </w:pPr>
      <w:r>
        <w:lastRenderedPageBreak/>
        <w:t>DELOVANJE ENOSMERNEGA MOTORJA</w:t>
      </w:r>
    </w:p>
    <w:p w:rsidR="00646DEF" w:rsidRDefault="00C8410C" w:rsidP="000072F8">
      <w:pPr>
        <w:jc w:val="both"/>
      </w:pPr>
      <w:r w:rsidRPr="00C8410C">
        <w:t>Motorji   na   enosmerni   tok   so   namenjeni   priključitvi   na   vir   enosmerne   napetosti. Enosmerna napetost je električna napetost, ki ima v nekem daljšem časovnem intervalu stalno smer in velikost.</w:t>
      </w:r>
      <w:r w:rsidR="00646DEF">
        <w:t xml:space="preserve"> Proiz</w:t>
      </w:r>
      <w:r w:rsidR="000072F8">
        <w:t>vajalci enosmerne električne na</w:t>
      </w:r>
      <w:r w:rsidR="00646DEF">
        <w:t>petosti pa so,</w:t>
      </w:r>
      <w:r w:rsidR="000072F8">
        <w:t xml:space="preserve"> e</w:t>
      </w:r>
      <w:r w:rsidR="00646DEF">
        <w:t>lektrične baterije</w:t>
      </w:r>
      <w:r w:rsidR="000072F8">
        <w:t>, so</w:t>
      </w:r>
      <w:r w:rsidR="00646DEF">
        <w:t>nčne celice, dinama, itd.</w:t>
      </w:r>
    </w:p>
    <w:p w:rsidR="00C8410C" w:rsidRPr="00C8410C" w:rsidRDefault="00C8410C" w:rsidP="00C8410C">
      <w:pPr>
        <w:jc w:val="both"/>
      </w:pPr>
      <w:r w:rsidRPr="00C8410C">
        <w:t xml:space="preserve"> Grafični prikaz časovne odvisnosti enosmerne napetosti, pravimo mu tudi časovni diagram, pa prikazuje slika.  </w:t>
      </w:r>
    </w:p>
    <w:p w:rsidR="00C8410C" w:rsidRDefault="00A01960" w:rsidP="00C00AD9">
      <w:pPr>
        <w:shd w:val="clear" w:color="auto" w:fill="FFFFFF"/>
        <w:spacing w:after="0" w:line="240" w:lineRule="auto"/>
        <w:jc w:val="both"/>
        <w:rPr>
          <w:rFonts w:eastAsia="Times New Roman" w:cs="Arial"/>
          <w:lang w:eastAsia="sl-SI"/>
        </w:rPr>
      </w:pPr>
      <w:r w:rsidRPr="00A01960">
        <w:rPr>
          <w:rFonts w:eastAsia="Times New Roman" w:cs="Arial"/>
          <w:lang w:eastAsia="sl-SI"/>
        </w:rPr>
        <w:t>Ko elektromotor priključimo na izvor električne napetosti, steče električni tok preko ščetk in segmentov kolektorja skozi navitji rotorja. Navitje statorja je lahko vezano zaporedno ali vzporedno z navitjem rotorja, njegova naloga pa je ustvariti močno magnetno polje, ki se bo zaključevalo pr</w:t>
      </w:r>
      <w:r w:rsidR="00C8410C">
        <w:rPr>
          <w:rFonts w:eastAsia="Times New Roman" w:cs="Arial"/>
          <w:lang w:eastAsia="sl-SI"/>
        </w:rPr>
        <w:t>eko rotorja. S tem se ustvari</w:t>
      </w:r>
      <w:r w:rsidR="00EC756C">
        <w:rPr>
          <w:rFonts w:eastAsia="Times New Roman" w:cs="Arial"/>
          <w:lang w:eastAsia="sl-SI"/>
        </w:rPr>
        <w:t xml:space="preserve"> </w:t>
      </w:r>
      <w:r w:rsidRPr="00A01960">
        <w:rPr>
          <w:rFonts w:eastAsia="Times New Roman" w:cs="Arial"/>
          <w:lang w:eastAsia="sl-SI"/>
        </w:rPr>
        <w:t xml:space="preserve"> pojav sile na tok</w:t>
      </w:r>
      <w:r w:rsidR="00C8410C">
        <w:rPr>
          <w:rFonts w:eastAsia="Times New Roman" w:cs="Arial"/>
          <w:lang w:eastAsia="sl-SI"/>
        </w:rPr>
        <w:t>ovodnik.</w:t>
      </w:r>
      <w:r w:rsidR="00C8410C" w:rsidRPr="00C8410C">
        <w:t xml:space="preserve"> </w:t>
      </w:r>
      <w:r w:rsidR="00C8410C" w:rsidRPr="00C8410C">
        <w:rPr>
          <w:rFonts w:eastAsia="Times New Roman" w:cs="Arial"/>
          <w:lang w:eastAsia="sl-SI"/>
        </w:rPr>
        <w:t xml:space="preserve">Skozi tuljavo v rotorju teče električni tok in ta tuljava se nahaja v močnem magnetnem polju, ki ga povzroča stator. Na rotorsko tuljavo deluje tokovna sila: </w:t>
      </w:r>
    </w:p>
    <w:p w:rsidR="00A01960" w:rsidRDefault="00C8410C" w:rsidP="00A01960">
      <w:pPr>
        <w:shd w:val="clear" w:color="auto" w:fill="FFFFFF"/>
        <w:spacing w:after="0" w:line="240" w:lineRule="auto"/>
        <w:jc w:val="both"/>
        <w:rPr>
          <w:rFonts w:eastAsia="Times New Roman" w:cs="Arial"/>
          <w:lang w:eastAsia="sl-SI"/>
        </w:rPr>
      </w:pPr>
      <w:r w:rsidRPr="00C8410C">
        <w:rPr>
          <w:rFonts w:eastAsia="Times New Roman" w:cs="Arial"/>
          <w:lang w:eastAsia="sl-SI"/>
        </w:rPr>
        <w:t xml:space="preserve">F </w:t>
      </w:r>
      <w:r>
        <w:rPr>
          <w:rFonts w:eastAsia="Times New Roman" w:cs="Arial"/>
          <w:lang w:eastAsia="sl-SI"/>
        </w:rPr>
        <w:t>= B</w:t>
      </w:r>
      <w:r w:rsidR="00C00AD9">
        <w:rPr>
          <w:rFonts w:eastAsia="Times New Roman" w:cs="Arial"/>
          <w:lang w:eastAsia="sl-SI"/>
        </w:rPr>
        <w:t xml:space="preserve"> x I x l</w:t>
      </w:r>
      <w:r w:rsidRPr="00C8410C">
        <w:rPr>
          <w:rFonts w:eastAsia="Times New Roman" w:cs="Arial"/>
          <w:lang w:eastAsia="sl-SI"/>
        </w:rPr>
        <w:t xml:space="preserve"> = </w:t>
      </w:r>
      <w:r w:rsidR="00C00AD9">
        <w:rPr>
          <w:rFonts w:ascii="Cambria Math" w:eastAsia="Times New Roman" w:hAnsi="Cambria Math" w:cs="Cambria Math"/>
          <w:lang w:eastAsia="sl-SI"/>
        </w:rPr>
        <w:t xml:space="preserve"> </w:t>
      </w:r>
      <w:r w:rsidRPr="00C8410C">
        <w:rPr>
          <w:rFonts w:eastAsia="Times New Roman" w:cs="Arial"/>
          <w:lang w:eastAsia="sl-SI"/>
        </w:rPr>
        <w:t xml:space="preserve"> (N)</w:t>
      </w:r>
    </w:p>
    <w:p w:rsidR="00C00AD9" w:rsidRDefault="00C00AD9" w:rsidP="00C00AD9">
      <w:pPr>
        <w:shd w:val="clear" w:color="auto" w:fill="FFFFFF"/>
        <w:spacing w:after="0" w:line="240" w:lineRule="auto"/>
        <w:jc w:val="both"/>
        <w:rPr>
          <w:rFonts w:eastAsia="Times New Roman" w:cs="Arial"/>
          <w:lang w:eastAsia="sl-SI"/>
        </w:rPr>
      </w:pPr>
      <w:r w:rsidRPr="00C00AD9">
        <w:rPr>
          <w:rFonts w:eastAsia="Times New Roman" w:cs="Arial"/>
          <w:lang w:eastAsia="sl-SI"/>
        </w:rPr>
        <w:t>Smer sile pa je določena s pravilom leve roke, kot kaže slika.</w:t>
      </w:r>
    </w:p>
    <w:p w:rsidR="00C00AD9" w:rsidRDefault="00C00AD9" w:rsidP="00C00AD9">
      <w:pPr>
        <w:shd w:val="clear" w:color="auto" w:fill="FFFFFF"/>
        <w:spacing w:after="0" w:line="240" w:lineRule="auto"/>
        <w:jc w:val="both"/>
        <w:rPr>
          <w:rFonts w:eastAsia="Times New Roman" w:cs="Arial"/>
          <w:lang w:eastAsia="sl-SI"/>
        </w:rPr>
      </w:pPr>
    </w:p>
    <w:p w:rsidR="00C00AD9" w:rsidRPr="00C00AD9" w:rsidRDefault="00C00AD9" w:rsidP="00C00AD9">
      <w:pPr>
        <w:shd w:val="clear" w:color="auto" w:fill="FFFFFF"/>
        <w:spacing w:after="0" w:line="240" w:lineRule="auto"/>
        <w:jc w:val="both"/>
        <w:rPr>
          <w:rFonts w:eastAsia="Times New Roman" w:cs="Arial"/>
          <w:lang w:eastAsia="sl-SI"/>
        </w:rPr>
      </w:pPr>
      <w:r w:rsidRPr="00C00AD9">
        <w:rPr>
          <w:rFonts w:eastAsia="Times New Roman" w:cs="Arial"/>
          <w:lang w:eastAsia="sl-SI"/>
        </w:rPr>
        <w:t>Tulja</w:t>
      </w:r>
      <w:r>
        <w:rPr>
          <w:rFonts w:eastAsia="Times New Roman" w:cs="Arial"/>
          <w:lang w:eastAsia="sl-SI"/>
        </w:rPr>
        <w:t>va ima svoj začetek in konec,</w:t>
      </w:r>
      <w:r w:rsidRPr="00C00AD9">
        <w:rPr>
          <w:rFonts w:eastAsia="Times New Roman" w:cs="Arial"/>
          <w:lang w:eastAsia="sl-SI"/>
        </w:rPr>
        <w:t xml:space="preserve"> n</w:t>
      </w:r>
      <w:r>
        <w:rPr>
          <w:rFonts w:eastAsia="Times New Roman" w:cs="Arial"/>
          <w:lang w:eastAsia="sl-SI"/>
        </w:rPr>
        <w:t>anjo bo deloval par sil, kot kaže</w:t>
      </w:r>
      <w:r w:rsidRPr="00C00AD9">
        <w:rPr>
          <w:rFonts w:eastAsia="Times New Roman" w:cs="Arial"/>
          <w:lang w:eastAsia="sl-SI"/>
        </w:rPr>
        <w:t xml:space="preserve"> slika. Tako se bo ustvaril vrtilni moment M, ki bo ro</w:t>
      </w:r>
      <w:r>
        <w:rPr>
          <w:rFonts w:eastAsia="Times New Roman" w:cs="Arial"/>
          <w:lang w:eastAsia="sl-SI"/>
        </w:rPr>
        <w:t xml:space="preserve">tor zavrtel: </w:t>
      </w:r>
    </w:p>
    <w:p w:rsidR="00A01960" w:rsidRDefault="00A01960" w:rsidP="00D75C2A">
      <w:pPr>
        <w:shd w:val="clear" w:color="auto" w:fill="FFFFFF"/>
        <w:spacing w:after="0" w:line="240" w:lineRule="auto"/>
        <w:jc w:val="both"/>
        <w:rPr>
          <w:rFonts w:eastAsia="Times New Roman" w:cs="Arial"/>
          <w:lang w:eastAsia="sl-SI"/>
        </w:rPr>
      </w:pPr>
    </w:p>
    <w:p w:rsidR="00C00AD9" w:rsidRDefault="00C00AD9" w:rsidP="00C00AD9">
      <w:pPr>
        <w:jc w:val="both"/>
      </w:pPr>
      <w:r>
        <w:t>M</w:t>
      </w:r>
      <w:r w:rsidR="00CF7327">
        <w:t xml:space="preserve"> </w:t>
      </w:r>
      <w:r>
        <w:t>= F x D/2 +</w:t>
      </w:r>
      <w:r w:rsidR="00CF7327">
        <w:t xml:space="preserve"> </w:t>
      </w:r>
      <w:r>
        <w:t>F</w:t>
      </w:r>
      <w:r w:rsidR="00CF7327">
        <w:t xml:space="preserve"> </w:t>
      </w:r>
      <w:r>
        <w:t>x</w:t>
      </w:r>
      <w:r w:rsidR="00CF7327">
        <w:t xml:space="preserve"> </w:t>
      </w:r>
      <w:r>
        <w:t>D/2</w:t>
      </w:r>
      <w:r w:rsidR="00CF7327">
        <w:t xml:space="preserve"> = F x D</w:t>
      </w:r>
    </w:p>
    <w:p w:rsidR="00C00AD9" w:rsidRDefault="00C00AD9" w:rsidP="00C00AD9">
      <w:pPr>
        <w:jc w:val="both"/>
      </w:pPr>
      <w:r>
        <w:t>D … premer rotorja (m)</w:t>
      </w:r>
    </w:p>
    <w:p w:rsidR="00491E46" w:rsidRDefault="00491E46" w:rsidP="00C00AD9">
      <w:pPr>
        <w:jc w:val="both"/>
      </w:pPr>
      <w:r>
        <w:t>KOMUTACIJA</w:t>
      </w:r>
    </w:p>
    <w:p w:rsidR="00CF7327" w:rsidRPr="00491E46" w:rsidRDefault="00CF7327" w:rsidP="00491E46">
      <w:pPr>
        <w:jc w:val="both"/>
      </w:pPr>
      <w:r w:rsidRPr="00CF7327">
        <w:t xml:space="preserve">Ko tuljavica preide </w:t>
      </w:r>
      <w:r w:rsidR="000072F8">
        <w:t xml:space="preserve">v </w:t>
      </w:r>
      <w:r w:rsidRPr="00CF7327">
        <w:t>nevtralno cono, se zamenjata lameli pod ščetkama in se spremeni tudi smer toka</w:t>
      </w:r>
      <w:r w:rsidR="00491E46">
        <w:t xml:space="preserve"> kar imenujemo komutacija</w:t>
      </w:r>
      <w:r w:rsidRPr="00CF7327">
        <w:t xml:space="preserve">, zato je smer sile in vrtilnega momenta nespremenjena. </w:t>
      </w:r>
      <w:r w:rsidR="00491E46" w:rsidRPr="00491E46">
        <w:t>Slika prikazuje tri značilne trenutke prehoda lamel preko ščetke, ko nastopi komutacija. Najbolj kritična je seveda situacija b) ko prehaja ščetka iz ene lamele na drugo. Takrat se spreminja smer toka, kar povzroči iskrenje pod ščetkami, kar lahko povzroči uničenje kolektorja.</w:t>
      </w:r>
    </w:p>
    <w:p w:rsidR="00D019E2" w:rsidRDefault="00D019E2" w:rsidP="00967090">
      <w:pPr>
        <w:jc w:val="both"/>
      </w:pPr>
      <w:r>
        <w:t>NAPETOSTNA ENAČBA ZA ENOSMERNI MOTOR</w:t>
      </w:r>
    </w:p>
    <w:p w:rsidR="00D019E2" w:rsidRDefault="00D019E2" w:rsidP="00967090">
      <w:pPr>
        <w:jc w:val="both"/>
        <w:rPr>
          <w:rFonts w:eastAsiaTheme="minorEastAsia"/>
          <w:sz w:val="28"/>
          <w:szCs w:val="28"/>
        </w:rPr>
      </w:pPr>
      <w:r>
        <w:t>P</w:t>
      </w:r>
      <w:r w:rsidRPr="00D019E2">
        <w:t>ritisnjena napetost</w:t>
      </w:r>
      <w:r>
        <w:t xml:space="preserve"> se porabi </w:t>
      </w:r>
      <w:r w:rsidRPr="00D019E2">
        <w:t xml:space="preserve"> kot padec napetosti na ščetkah in za premagovanje inducirane napetosti v rotorju:</w:t>
      </w:r>
      <w:r w:rsidR="00FF5B77" w:rsidRPr="00FF5B77">
        <w:t xml:space="preserve"> </w:t>
      </w:r>
      <w:r w:rsidR="00FF5B77">
        <w:t xml:space="preserve">   </w:t>
      </w:r>
      <w:r w:rsidR="00FF5B77" w:rsidRPr="00FF5B77">
        <w:rPr>
          <w:sz w:val="28"/>
          <w:szCs w:val="28"/>
        </w:rPr>
        <w:t xml:space="preserve">U = E + </w:t>
      </w: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a</m:t>
            </m:r>
          </m:sub>
        </m:sSub>
      </m:oMath>
      <w:r w:rsidR="00FF5B77" w:rsidRPr="00FF5B77">
        <w:rPr>
          <w:sz w:val="28"/>
          <w:szCs w:val="28"/>
        </w:rPr>
        <w:t xml:space="preserve"> </w:t>
      </w:r>
      <w:r w:rsidR="00FF5B77" w:rsidRPr="00FF5B77">
        <w:rPr>
          <w:rFonts w:ascii="Cambria Math" w:hAnsi="Cambria Math" w:cs="Cambria Math"/>
          <w:sz w:val="28"/>
          <w:szCs w:val="28"/>
        </w:rPr>
        <w:t>⋅</w:t>
      </w:r>
      <w:r w:rsidR="00FF5B77" w:rsidRPr="00FF5B77">
        <w:rPr>
          <w:sz w:val="28"/>
          <w:szCs w:val="28"/>
        </w:rPr>
        <w:t xml:space="preserve">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a</m:t>
            </m:r>
          </m:sub>
        </m:sSub>
      </m:oMath>
      <w:r w:rsidR="00FF5B77" w:rsidRPr="00FF5B77">
        <w:rPr>
          <w:rFonts w:eastAsiaTheme="minorEastAsia"/>
          <w:sz w:val="28"/>
          <w:szCs w:val="28"/>
        </w:rPr>
        <w:t>+</w:t>
      </w:r>
      <w:r w:rsidR="00FF5B77" w:rsidRPr="00FF5B77">
        <w:rPr>
          <w:sz w:val="28"/>
          <w:szCs w:val="28"/>
        </w:rPr>
        <w:t xml:space="preserve">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šč</m:t>
            </m:r>
          </m:sub>
        </m:sSub>
      </m:oMath>
    </w:p>
    <w:p w:rsidR="00FF5B77" w:rsidRPr="00FF5B77" w:rsidRDefault="00FF5B77" w:rsidP="00967090">
      <w:pPr>
        <w:jc w:val="both"/>
      </w:pPr>
      <w:r w:rsidRPr="00FF5B77">
        <w:t xml:space="preserve">kjer pomeni: </w:t>
      </w:r>
    </w:p>
    <w:p w:rsidR="00FF5B77" w:rsidRPr="00FF5B77" w:rsidRDefault="00FF5B77" w:rsidP="00967090">
      <w:pPr>
        <w:jc w:val="both"/>
      </w:pPr>
      <w:r w:rsidRPr="00FF5B77">
        <w:t xml:space="preserve">E - Inducirana napetost v rotorskem navitju (V) </w:t>
      </w:r>
    </w:p>
    <w:p w:rsidR="00FF5B77" w:rsidRDefault="00FF5B77" w:rsidP="00967090">
      <w:pPr>
        <w:jc w:val="both"/>
      </w:pPr>
      <w:proofErr w:type="spellStart"/>
      <w:r>
        <w:t>ia</w:t>
      </w:r>
      <w:proofErr w:type="spellEnd"/>
      <w:r>
        <w:t xml:space="preserve"> x </w:t>
      </w:r>
      <w:proofErr w:type="spellStart"/>
      <w:r>
        <w:t>Ra</w:t>
      </w:r>
      <w:proofErr w:type="spellEnd"/>
      <w:r>
        <w:t xml:space="preserve"> </w:t>
      </w:r>
      <w:r w:rsidRPr="00FF5B77">
        <w:t xml:space="preserve"> - Padec napetosti v navitju rotorja </w:t>
      </w:r>
      <w:r w:rsidRPr="00FF5B77">
        <w:rPr>
          <w:rFonts w:ascii="Calibri" w:hAnsi="Calibri" w:cs="Calibri"/>
        </w:rPr>
        <w:t>–</w:t>
      </w:r>
      <w:r w:rsidRPr="00FF5B77">
        <w:t xml:space="preserve"> navitju armature (V)</w:t>
      </w:r>
    </w:p>
    <w:p w:rsidR="00FF5B77" w:rsidRDefault="00FF5B77" w:rsidP="00967090">
      <w:pPr>
        <w:jc w:val="both"/>
      </w:pPr>
      <w:r w:rsidRPr="00FF5B77">
        <w:t xml:space="preserve"> </w:t>
      </w:r>
      <w:r w:rsidRPr="00FF5B77">
        <w:rPr>
          <w:rFonts w:ascii="Calibri" w:hAnsi="Calibri" w:cs="Calibri"/>
        </w:rPr>
        <w:t>∆</w:t>
      </w:r>
      <w:proofErr w:type="spellStart"/>
      <w:r w:rsidRPr="00FF5B77">
        <w:t>U</w:t>
      </w:r>
      <w:r w:rsidRPr="00FF5B77">
        <w:rPr>
          <w:rFonts w:ascii="Calibri" w:hAnsi="Calibri" w:cs="Calibri"/>
        </w:rPr>
        <w:t>šč</w:t>
      </w:r>
      <w:proofErr w:type="spellEnd"/>
      <w:r w:rsidRPr="00FF5B77">
        <w:t xml:space="preserve"> - Padec napetosti na </w:t>
      </w:r>
      <w:r w:rsidRPr="00FF5B77">
        <w:rPr>
          <w:rFonts w:ascii="Calibri" w:hAnsi="Calibri" w:cs="Calibri"/>
        </w:rPr>
        <w:t>šč</w:t>
      </w:r>
      <w:r w:rsidRPr="00FF5B77">
        <w:t>etkah (V)</w:t>
      </w:r>
    </w:p>
    <w:p w:rsidR="00B06D34" w:rsidRDefault="00B06D34" w:rsidP="00967090">
      <w:pPr>
        <w:jc w:val="both"/>
      </w:pPr>
      <w:r w:rsidRPr="00B06D34">
        <w:t>Padec napetosti na ščetkah v območju normalnega delovanja stroja ni odvisen od velikosti bremenskega toka, ampak je približno konstanten. Odvisen je od vrste ščetk in znaša okoli 2 V. Ugotovimo, da je inducirana</w:t>
      </w:r>
      <w:r>
        <w:t xml:space="preserve"> napetost pri motorju </w:t>
      </w:r>
      <w:r w:rsidRPr="00B06D34">
        <w:t xml:space="preserve"> manjša od napetosti na sponkah. Razliko predstavlja padec napetosti v enosmernem stroju</w:t>
      </w:r>
      <w:r>
        <w:t>.</w:t>
      </w:r>
    </w:p>
    <w:p w:rsidR="003A4233" w:rsidRDefault="003A4233" w:rsidP="00967090">
      <w:pPr>
        <w:jc w:val="both"/>
      </w:pPr>
      <w:r w:rsidRPr="003A4233">
        <w:t>V</w:t>
      </w:r>
      <w:r w:rsidR="00C76790">
        <w:t>RSTE VZBUJANJ ENOSMERNIH MOTORJEV</w:t>
      </w:r>
    </w:p>
    <w:p w:rsidR="00C76790" w:rsidRDefault="00C76790" w:rsidP="00C76790">
      <w:pPr>
        <w:jc w:val="both"/>
      </w:pPr>
      <w:r>
        <w:t xml:space="preserve">Enosmerni motorji </w:t>
      </w:r>
      <w:r w:rsidRPr="00C76790">
        <w:t xml:space="preserve"> se lahko med seboj po svojih obratovalnih lastnostih zelo razlikujejo, kar je odvisno od načina vzbujanja, s čimer ustva</w:t>
      </w:r>
      <w:r>
        <w:t xml:space="preserve">rjamo magnetno polje. Poznamo: </w:t>
      </w:r>
    </w:p>
    <w:p w:rsidR="00C76790" w:rsidRDefault="00C76790" w:rsidP="00C76790">
      <w:pPr>
        <w:jc w:val="both"/>
      </w:pPr>
      <w:r>
        <w:t>- tuje vzbujanje,</w:t>
      </w:r>
    </w:p>
    <w:p w:rsidR="00C76790" w:rsidRDefault="00C76790" w:rsidP="00C76790">
      <w:pPr>
        <w:jc w:val="both"/>
      </w:pPr>
      <w:r>
        <w:lastRenderedPageBreak/>
        <w:t>- vzporedno vzbujanje,</w:t>
      </w:r>
    </w:p>
    <w:p w:rsidR="00C76790" w:rsidRDefault="00C76790" w:rsidP="00C76790">
      <w:pPr>
        <w:jc w:val="both"/>
      </w:pPr>
      <w:r>
        <w:t>- zaporedno vzbujanje in</w:t>
      </w:r>
    </w:p>
    <w:p w:rsidR="00C76790" w:rsidRDefault="00C76790" w:rsidP="00C76790">
      <w:pPr>
        <w:jc w:val="both"/>
      </w:pPr>
      <w:r>
        <w:t>- mešano ali kombinirano vzbujanje.</w:t>
      </w:r>
    </w:p>
    <w:p w:rsidR="00C76790" w:rsidRDefault="00C76790" w:rsidP="00C76790">
      <w:pPr>
        <w:jc w:val="both"/>
      </w:pPr>
      <w:r w:rsidRPr="00C76790">
        <w:t xml:space="preserve"> </w:t>
      </w:r>
      <w:r w:rsidRPr="00C76790">
        <w:rPr>
          <w:b/>
        </w:rPr>
        <w:t>Tuje vzbujanje</w:t>
      </w:r>
      <w:r>
        <w:t xml:space="preserve"> ima motor</w:t>
      </w:r>
      <w:r w:rsidRPr="00C76790">
        <w:t xml:space="preserve"> takrat, kadar vzbujalno navitje priključimo na poseben vir enosmerne napetosti. Vzbujalni tokokrog je popolnoma ločen od rotorskega. Tako je vzbujalni tok odvisen samo od vzbujalne napetosti in upornosti vzbujalnega kroga. Vir enosmerne napetosti je lahko enosmerni generator, akumulator a</w:t>
      </w:r>
      <w:r>
        <w:t>li kak drug enosmerni vir. Motor</w:t>
      </w:r>
      <w:r w:rsidRPr="00C76790">
        <w:t xml:space="preserve"> s takim vzbujanjem imenuj</w:t>
      </w:r>
      <w:r>
        <w:t>emo tuje vzbujan enosmerni motor.</w:t>
      </w:r>
    </w:p>
    <w:p w:rsidR="00C76790" w:rsidRPr="00C76790" w:rsidRDefault="00C76790" w:rsidP="00C76790">
      <w:pPr>
        <w:jc w:val="both"/>
      </w:pPr>
      <w:r w:rsidRPr="00C76790">
        <w:rPr>
          <w:b/>
        </w:rPr>
        <w:t>Vzporedno vzbujanje</w:t>
      </w:r>
      <w:r>
        <w:t>.</w:t>
      </w:r>
      <w:r w:rsidRPr="00C76790">
        <w:t xml:space="preserve"> Pri tej vrsti vzbujanja je vzbujalno navi</w:t>
      </w:r>
      <w:r>
        <w:t>tje priključeno na sponki motorja</w:t>
      </w:r>
      <w:r w:rsidRPr="00C76790">
        <w:t xml:space="preserve"> – to je na ščetki, kamor je preko lamel priključeno tudi rotorsko navitje. Tako je napetost na sponkah stroja istočasno tudi napetost, ki poganja vzbujalni tok. Vzbujalni tok lahko preko nastavljivega ohmske</w:t>
      </w:r>
      <w:r>
        <w:t>ga upora tudi spreminjamo. Motor</w:t>
      </w:r>
      <w:r w:rsidRPr="00C76790">
        <w:t xml:space="preserve"> s takim vzbujanjem imenujemo v</w:t>
      </w:r>
      <w:r>
        <w:t>zporedno vzbujan enosmerni motor</w:t>
      </w:r>
      <w:r w:rsidRPr="00C76790">
        <w:t>.</w:t>
      </w:r>
    </w:p>
    <w:p w:rsidR="00936F82" w:rsidRDefault="00936F82" w:rsidP="00967090">
      <w:pPr>
        <w:jc w:val="both"/>
      </w:pPr>
      <w:r w:rsidRPr="00936F82">
        <w:rPr>
          <w:b/>
        </w:rPr>
        <w:t>Zaporedno vzbujanje</w:t>
      </w:r>
      <w:r w:rsidRPr="00936F82">
        <w:t xml:space="preserve"> Pri tej vrsti vzbujanja je vzbujalno navitje vezano zaporedno v rotorski tokokrog in je rotorski tok istočasno tudi vzbujalni tok. Rotorki tok določa breme in ga ne moremo spreminjati. Vzbujalni fluks je zato možno spreminjati samo s spreminjanjem števila ovojev vzbujalnega navitja ali s </w:t>
      </w:r>
      <w:proofErr w:type="spellStart"/>
      <w:r w:rsidRPr="00936F82">
        <w:t>souporom</w:t>
      </w:r>
      <w:proofErr w:type="spellEnd"/>
      <w:r w:rsidRPr="00936F82">
        <w:t>, ki ga vežemo vzpored</w:t>
      </w:r>
      <w:r>
        <w:t xml:space="preserve">no z vzbujalnim navitjem. Motor </w:t>
      </w:r>
      <w:r w:rsidRPr="00936F82">
        <w:t>s takim vzbujanjem imenujemo zapore</w:t>
      </w:r>
      <w:r>
        <w:t>dno vzbujan enosmerni motor.</w:t>
      </w:r>
    </w:p>
    <w:p w:rsidR="003A4233" w:rsidRDefault="00936F82" w:rsidP="00967090">
      <w:pPr>
        <w:jc w:val="both"/>
      </w:pPr>
      <w:r w:rsidRPr="00936F82">
        <w:rPr>
          <w:b/>
        </w:rPr>
        <w:t>Mešano ali kombinirano vzbujanje</w:t>
      </w:r>
      <w:r>
        <w:t>. Posebnost takega motorja</w:t>
      </w:r>
      <w:r w:rsidRPr="00936F82">
        <w:t xml:space="preserve"> je, da lahko kombiniramo tuje in vzporedno ter vzporedno in zaporedno vzbujanje. Možno je kombinirati celo vse tri načine. Najpogostejša varianta je vzporedn</w:t>
      </w:r>
      <w:r>
        <w:t>o ali zaporedno vzbujanje. Motor</w:t>
      </w:r>
      <w:r w:rsidRPr="00936F82">
        <w:t xml:space="preserve"> s takim vzbujanjem imenujemo mešano vzbujan</w:t>
      </w:r>
      <w:r>
        <w:t xml:space="preserve"> ali </w:t>
      </w:r>
      <w:proofErr w:type="spellStart"/>
      <w:r>
        <w:t>kompaudiran</w:t>
      </w:r>
      <w:proofErr w:type="spellEnd"/>
      <w:r>
        <w:t xml:space="preserve"> enosmerni motor.</w:t>
      </w:r>
    </w:p>
    <w:p w:rsidR="00CD4913" w:rsidRDefault="00CD4913" w:rsidP="00CD4913">
      <w:pPr>
        <w:jc w:val="both"/>
      </w:pPr>
      <w:r>
        <w:t>ZAGON ENOSMERNIH MOTORJEV</w:t>
      </w:r>
    </w:p>
    <w:p w:rsidR="00CD4913" w:rsidRDefault="00CD4913" w:rsidP="00CD4913">
      <w:pPr>
        <w:jc w:val="both"/>
      </w:pPr>
      <w:r>
        <w:t xml:space="preserve">Pri </w:t>
      </w:r>
      <w:proofErr w:type="spellStart"/>
      <w:r>
        <w:t>kolektorskem</w:t>
      </w:r>
      <w:proofErr w:type="spellEnd"/>
      <w:r>
        <w:t xml:space="preserve"> stroju se </w:t>
      </w:r>
      <w:r w:rsidRPr="00CD4913">
        <w:t xml:space="preserve">pojavijo težave pri zagonu, če gre za stroj večjih moči. Posledica je velik zagonski kratkostični tok, ki lahko doseže tudi do 50 </w:t>
      </w:r>
      <w:proofErr w:type="spellStart"/>
      <w:r w:rsidRPr="00CD4913">
        <w:t>kratno</w:t>
      </w:r>
      <w:proofErr w:type="spellEnd"/>
      <w:r w:rsidRPr="00CD4913">
        <w:t xml:space="preserve"> vrednost nazivnega toka. Rotorski kratkostični tok je odvisen samo od upornosti rotorskega navitja in priključne napetosti, ni pa odvisen od obratovalnega stanja stroja (prazen tek ali obremenitev). Preveliki zagonski tokovi imajo določene negativne posledice: </w:t>
      </w:r>
    </w:p>
    <w:p w:rsidR="00CD4913" w:rsidRDefault="00CD4913" w:rsidP="00CD4913">
      <w:pPr>
        <w:pStyle w:val="Odstavekseznama"/>
        <w:numPr>
          <w:ilvl w:val="0"/>
          <w:numId w:val="3"/>
        </w:numPr>
        <w:jc w:val="both"/>
      </w:pPr>
      <w:r w:rsidRPr="00CD4913">
        <w:t>moč</w:t>
      </w:r>
      <w:r>
        <w:t xml:space="preserve">no segrevanje rotorskih navitij, </w:t>
      </w:r>
    </w:p>
    <w:p w:rsidR="00CD4913" w:rsidRDefault="00CD4913" w:rsidP="00CD4913">
      <w:pPr>
        <w:pStyle w:val="Odstavekseznama"/>
        <w:numPr>
          <w:ilvl w:val="0"/>
          <w:numId w:val="3"/>
        </w:numPr>
        <w:jc w:val="both"/>
      </w:pPr>
      <w:r w:rsidRPr="00CD4913">
        <w:t xml:space="preserve"> povzroča ogromen zagonski moment, zaradi katerega so </w:t>
      </w:r>
      <w:r>
        <w:t>ležaji mehansko preobremenjeni,</w:t>
      </w:r>
    </w:p>
    <w:p w:rsidR="00CD4913" w:rsidRDefault="00CD4913" w:rsidP="00CD4913">
      <w:pPr>
        <w:pStyle w:val="Odstavekseznama"/>
        <w:numPr>
          <w:ilvl w:val="0"/>
          <w:numId w:val="3"/>
        </w:numPr>
        <w:jc w:val="both"/>
      </w:pPr>
      <w:r w:rsidRPr="00CD4913">
        <w:t>pojavi se nedopusten padec napetosti v omrežju,</w:t>
      </w:r>
    </w:p>
    <w:p w:rsidR="00CD4913" w:rsidRDefault="00CD4913" w:rsidP="00CD4913">
      <w:pPr>
        <w:pStyle w:val="Odstavekseznama"/>
        <w:numPr>
          <w:ilvl w:val="0"/>
          <w:numId w:val="3"/>
        </w:numPr>
        <w:jc w:val="both"/>
      </w:pPr>
      <w:r w:rsidRPr="00CD4913">
        <w:t xml:space="preserve"> močno škoduje kolektorju.</w:t>
      </w:r>
    </w:p>
    <w:p w:rsidR="00CD4913" w:rsidRDefault="00CD4913" w:rsidP="00CD4913">
      <w:pPr>
        <w:jc w:val="both"/>
      </w:pPr>
      <w:r w:rsidRPr="00CD4913">
        <w:t xml:space="preserve"> Logična ugotovitev je, da je potrebno motorjem večjih moči omejevati zagonski tok. Rešitve so naslednje: </w:t>
      </w:r>
    </w:p>
    <w:p w:rsidR="00CD4913" w:rsidRDefault="00CD4913" w:rsidP="00CD4913">
      <w:pPr>
        <w:pStyle w:val="Odstavekseznama"/>
        <w:numPr>
          <w:ilvl w:val="0"/>
          <w:numId w:val="6"/>
        </w:numPr>
        <w:jc w:val="both"/>
      </w:pPr>
      <w:r w:rsidRPr="00CD4913">
        <w:t>znižanj</w:t>
      </w:r>
      <w:r>
        <w:t>e priključne napetosti</w:t>
      </w:r>
      <w:r w:rsidRPr="00CD4913">
        <w:t xml:space="preserve">, </w:t>
      </w:r>
    </w:p>
    <w:p w:rsidR="00CA1A04" w:rsidRDefault="00CD4913" w:rsidP="00CA1A04">
      <w:pPr>
        <w:pStyle w:val="Odstavekseznama"/>
        <w:numPr>
          <w:ilvl w:val="0"/>
          <w:numId w:val="6"/>
        </w:numPr>
        <w:jc w:val="both"/>
      </w:pPr>
      <w:r w:rsidRPr="00CD4913">
        <w:t>vključevanje ohmskega upora v rotorski tokokrog z več</w:t>
      </w:r>
      <w:r>
        <w:t xml:space="preserve"> stopnjami</w:t>
      </w:r>
      <w:r w:rsidRPr="00CD4913">
        <w:t>.</w:t>
      </w:r>
    </w:p>
    <w:p w:rsidR="00CA1A04" w:rsidRDefault="00CA1A04" w:rsidP="00CA1A04">
      <w:pPr>
        <w:jc w:val="both"/>
      </w:pPr>
      <w:r>
        <w:t>REGULACIJA ŠTEVILA VRTLJAJEV ENOSMERNIH MOTORJEV</w:t>
      </w:r>
    </w:p>
    <w:p w:rsidR="00CA1A04" w:rsidRDefault="00CA1A04" w:rsidP="00CA1A04">
      <w:pPr>
        <w:jc w:val="both"/>
      </w:pPr>
      <w:r w:rsidRPr="00CA1A04">
        <w:t xml:space="preserve">Mnogo je primerov pogonov izvedenih z enosmernimi motorji, </w:t>
      </w:r>
      <w:r>
        <w:t>ko nastopi potreba po regulaciji</w:t>
      </w:r>
      <w:r w:rsidR="002A4275">
        <w:t xml:space="preserve"> števila  vrtljajev, pa lahko to izvedemo na naslednje načine:</w:t>
      </w:r>
    </w:p>
    <w:p w:rsidR="002A4275" w:rsidRDefault="002A4275" w:rsidP="002A4275">
      <w:pPr>
        <w:pStyle w:val="Odstavekseznama"/>
        <w:numPr>
          <w:ilvl w:val="0"/>
          <w:numId w:val="7"/>
        </w:numPr>
        <w:jc w:val="both"/>
      </w:pPr>
      <w:r w:rsidRPr="002A4275">
        <w:t>s spremembo priključne napetosti na sponkah motorja (U),</w:t>
      </w:r>
    </w:p>
    <w:p w:rsidR="002A4275" w:rsidRDefault="002A4275" w:rsidP="002A4275">
      <w:pPr>
        <w:pStyle w:val="Odstavekseznama"/>
        <w:numPr>
          <w:ilvl w:val="0"/>
          <w:numId w:val="7"/>
        </w:numPr>
        <w:jc w:val="both"/>
      </w:pPr>
      <w:r w:rsidRPr="002A4275">
        <w:t xml:space="preserve"> s spremembo padca napetosti (∆U), </w:t>
      </w:r>
    </w:p>
    <w:p w:rsidR="002A4275" w:rsidRPr="002A4275" w:rsidRDefault="002A4275" w:rsidP="002A4275">
      <w:pPr>
        <w:pStyle w:val="Odstavekseznama"/>
        <w:numPr>
          <w:ilvl w:val="0"/>
          <w:numId w:val="7"/>
        </w:numPr>
        <w:jc w:val="both"/>
      </w:pPr>
      <w:r w:rsidRPr="002A4275">
        <w:lastRenderedPageBreak/>
        <w:t xml:space="preserve"> s spremembo vzbujalnega fluksa (</w:t>
      </w:r>
      <w:proofErr w:type="spellStart"/>
      <w:r w:rsidRPr="002A4275">
        <w:t>Φgl</w:t>
      </w:r>
      <w:proofErr w:type="spellEnd"/>
      <w:r w:rsidRPr="002A4275">
        <w:t>).</w:t>
      </w:r>
    </w:p>
    <w:p w:rsidR="00401FEB" w:rsidRDefault="002A4275" w:rsidP="002A4275">
      <w:pPr>
        <w:jc w:val="both"/>
      </w:pPr>
      <w:r w:rsidRPr="002A4275">
        <w:rPr>
          <w:b/>
        </w:rPr>
        <w:t>Regulacija s spremembo priključne napetosti na sponkah motorja</w:t>
      </w:r>
      <w:r>
        <w:rPr>
          <w:b/>
        </w:rPr>
        <w:t>.</w:t>
      </w:r>
      <w:r w:rsidRPr="002A4275">
        <w:t xml:space="preserve"> Ta način reguliranja vrtljajev je zelo ugoden, saj lahko vrtljaje spreminjamo od nič pa do nazivnih vrtljajev. Potrebujemo vir enosmerne napetosti, k</w:t>
      </w:r>
      <w:r>
        <w:t>i je lahko enosmerni generator</w:t>
      </w:r>
      <w:r w:rsidRPr="002A4275">
        <w:t>. Če večamo priključno napetost od nič do nazivne vrednosti, se bodo tako sp</w:t>
      </w:r>
      <w:r w:rsidR="00401FEB">
        <w:t>reminjali tudi vrtljaji,.</w:t>
      </w:r>
    </w:p>
    <w:p w:rsidR="003A4233" w:rsidRDefault="003A4233" w:rsidP="002A4275">
      <w:pPr>
        <w:jc w:val="both"/>
      </w:pPr>
      <w:r w:rsidRPr="003A4233">
        <w:rPr>
          <w:b/>
        </w:rPr>
        <w:t>REGULACIJA S SPREMEMBO PADCA NAPETOSTI</w:t>
      </w:r>
      <w:r>
        <w:t xml:space="preserve">. </w:t>
      </w:r>
      <w:r w:rsidRPr="003A4233">
        <w:t xml:space="preserve">Padec napetosti v rotorskem tokokrogu dosežemo tako, da v rotorski tokokrog vključimo ohmski upor. Na uporu nastane padec napetosti in je napetost na rotorskem navitju manjša od pritisnjene. Tako je manjše tudi </w:t>
      </w:r>
      <w:r>
        <w:t xml:space="preserve">število </w:t>
      </w:r>
      <w:proofErr w:type="spellStart"/>
      <w:r>
        <w:t>vrtlajev</w:t>
      </w:r>
      <w:proofErr w:type="spellEnd"/>
      <w:r>
        <w:t xml:space="preserve">. </w:t>
      </w:r>
    </w:p>
    <w:p w:rsidR="00CA1A04" w:rsidRDefault="003A4233" w:rsidP="00E94A0A">
      <w:pPr>
        <w:jc w:val="both"/>
      </w:pPr>
      <w:r w:rsidRPr="003A4233">
        <w:rPr>
          <w:b/>
        </w:rPr>
        <w:t>Regulacija s spremembo vzbujalnega fluksa</w:t>
      </w:r>
      <w:r>
        <w:t xml:space="preserve">. na ta način reguliramo vrtljaje </w:t>
      </w:r>
      <w:r w:rsidRPr="003A4233">
        <w:t xml:space="preserve"> tako, da vzbujalni fluks zmanjšujem</w:t>
      </w:r>
      <w:r w:rsidR="00FD0593">
        <w:t xml:space="preserve">o. Pri tuje </w:t>
      </w:r>
      <w:proofErr w:type="spellStart"/>
      <w:r w:rsidR="00FD0593">
        <w:t>vzbujanih</w:t>
      </w:r>
      <w:proofErr w:type="spellEnd"/>
      <w:r w:rsidR="00FD0593">
        <w:t>, vzporedno</w:t>
      </w:r>
      <w:bookmarkStart w:id="0" w:name="_GoBack"/>
      <w:bookmarkEnd w:id="0"/>
      <w:r w:rsidRPr="003A4233">
        <w:t xml:space="preserve"> </w:t>
      </w:r>
      <w:proofErr w:type="spellStart"/>
      <w:r w:rsidRPr="003A4233">
        <w:t>vzbujanih</w:t>
      </w:r>
      <w:proofErr w:type="spellEnd"/>
      <w:r w:rsidRPr="003A4233">
        <w:t xml:space="preserve"> in </w:t>
      </w:r>
      <w:proofErr w:type="spellStart"/>
      <w:r w:rsidRPr="003A4233">
        <w:t>kompaudiranih</w:t>
      </w:r>
      <w:proofErr w:type="spellEnd"/>
      <w:r w:rsidRPr="003A4233">
        <w:t xml:space="preserve"> motorjih večamo upornost vzbujalnega tokokroga in tako zmanj</w:t>
      </w:r>
      <w:r w:rsidR="00401FEB">
        <w:t xml:space="preserve">šujemo fluks. Pri ostalih </w:t>
      </w:r>
      <w:r w:rsidRPr="003A4233">
        <w:t xml:space="preserve">motorjih pa priključimo upor paralelno z vzbujalnim navitjem. </w:t>
      </w:r>
    </w:p>
    <w:p w:rsidR="00CA1A04" w:rsidRDefault="00CA1A04" w:rsidP="00E94A0A">
      <w:pPr>
        <w:jc w:val="both"/>
      </w:pPr>
    </w:p>
    <w:p w:rsidR="00E94A0A" w:rsidRDefault="00E94A0A" w:rsidP="00E94A0A">
      <w:pPr>
        <w:jc w:val="both"/>
      </w:pPr>
      <w:r>
        <w:t>ZAVIRANJE Z ENOSMERNIMI MOTORJI</w:t>
      </w:r>
    </w:p>
    <w:p w:rsidR="00E94A0A" w:rsidRDefault="00E94A0A" w:rsidP="00E94A0A">
      <w:pPr>
        <w:jc w:val="both"/>
      </w:pPr>
      <w:r>
        <w:t>V nekaterih motorn</w:t>
      </w:r>
      <w:r w:rsidRPr="00E94A0A">
        <w:t xml:space="preserve">ih pogonih morajo enosmerni motorji tudi zavirati (spuščanje bremena, vožnja navzdol …). Poznamo tri načine zaviranja: </w:t>
      </w:r>
    </w:p>
    <w:p w:rsidR="00E94A0A" w:rsidRDefault="00E94A0A" w:rsidP="00E94A0A">
      <w:pPr>
        <w:jc w:val="both"/>
      </w:pPr>
      <w:r w:rsidRPr="00E94A0A">
        <w:t>- generatorsko zaviranje,</w:t>
      </w:r>
    </w:p>
    <w:p w:rsidR="00E94A0A" w:rsidRDefault="00E94A0A" w:rsidP="00E94A0A">
      <w:pPr>
        <w:jc w:val="both"/>
      </w:pPr>
      <w:r w:rsidRPr="00E94A0A">
        <w:t xml:space="preserve"> - uporovno zaviranje in</w:t>
      </w:r>
    </w:p>
    <w:p w:rsidR="00E94A0A" w:rsidRDefault="00E94A0A" w:rsidP="00E94A0A">
      <w:pPr>
        <w:jc w:val="both"/>
      </w:pPr>
      <w:r w:rsidRPr="00E94A0A">
        <w:t xml:space="preserve"> - protitočno zaviranje.</w:t>
      </w:r>
    </w:p>
    <w:p w:rsidR="00E94A0A" w:rsidRDefault="00E94A0A" w:rsidP="00E94A0A">
      <w:pPr>
        <w:jc w:val="both"/>
      </w:pPr>
      <w:r w:rsidRPr="00E94A0A">
        <w:rPr>
          <w:b/>
        </w:rPr>
        <w:t>Generatorsko zaviranje</w:t>
      </w:r>
      <w:r>
        <w:rPr>
          <w:b/>
        </w:rPr>
        <w:t>.</w:t>
      </w:r>
      <w:r w:rsidRPr="00E94A0A">
        <w:t xml:space="preserve"> Če se število vrtljajev enosmernega motorja toliko poveča, da postane inducirana napetost večja od pritisnjene, dela enosmerni stroj kot generator. Tako pretvarja mehansko energijo v električno in pri tem zavira. Zavorni moment je tem večji, čim večji je tok oziroma čim večje je število vrtljajev.</w:t>
      </w:r>
    </w:p>
    <w:p w:rsidR="00E94A0A" w:rsidRPr="00E94A0A" w:rsidRDefault="00E94A0A" w:rsidP="00E94A0A">
      <w:pPr>
        <w:jc w:val="both"/>
      </w:pPr>
      <w:r w:rsidRPr="00757609">
        <w:rPr>
          <w:b/>
        </w:rPr>
        <w:t>Uporovno zaviranje</w:t>
      </w:r>
      <w:r w:rsidRPr="00E94A0A">
        <w:t xml:space="preserve"> Pri uporovnem zaviranju odklopimo stroj iz omrežja, na njegovi sponki priključimo ohmski upor, vzbujalno navitje pa na tuji vir. V tem primeru dela stroj kot tuje vzbujan generator. Tak generator pretvarja mehansko energijo v električno, ta pa se porabi za segrevanje stroja in pri tem zavira. </w:t>
      </w:r>
    </w:p>
    <w:p w:rsidR="00E94A0A" w:rsidRPr="00E94A0A" w:rsidRDefault="00E94A0A" w:rsidP="00E94A0A">
      <w:pPr>
        <w:jc w:val="both"/>
      </w:pPr>
      <w:r w:rsidRPr="00E94A0A">
        <w:rPr>
          <w:b/>
        </w:rPr>
        <w:t>Protitočno zaviranje</w:t>
      </w:r>
      <w:r w:rsidRPr="00E94A0A">
        <w:t xml:space="preserve"> To zaviranje nastane, kadar žene breme rotor v nasprotno smer, kot je določeno z vezavo navitja. V taki situaciji moramo v rotorski tokokrog vključiti dodaten ohmski upor, pri čemer moramo paziti, da motor ne pride v kratek stik. Tak primer bi nastal, če bi v</w:t>
      </w:r>
      <w:r w:rsidR="0001664E">
        <w:t>z</w:t>
      </w:r>
      <w:r w:rsidRPr="00E94A0A">
        <w:t>bujalno navitje odklopili, motor pa bi ostal priključen na električno omrežje.</w:t>
      </w:r>
    </w:p>
    <w:p w:rsidR="007A1058" w:rsidRDefault="007A1058" w:rsidP="00967090">
      <w:pPr>
        <w:jc w:val="both"/>
      </w:pPr>
    </w:p>
    <w:p w:rsidR="008B7E5B" w:rsidRPr="008B7E5B" w:rsidRDefault="008B7E5B" w:rsidP="008B7E5B">
      <w:pPr>
        <w:jc w:val="both"/>
      </w:pPr>
      <w:r w:rsidRPr="008B7E5B">
        <w:t>Enosmerne motorje brez ščetk najpogosteje za</w:t>
      </w:r>
      <w:r>
        <w:t>sledimo pod imenom “</w:t>
      </w:r>
      <w:proofErr w:type="spellStart"/>
      <w:r>
        <w:t>brushless</w:t>
      </w:r>
      <w:proofErr w:type="spellEnd"/>
      <w:r>
        <w:t xml:space="preserve">  motorji” BLDC, tak m</w:t>
      </w:r>
      <w:r w:rsidRPr="008B7E5B">
        <w:t>otor pogosto imenujejo tudi motor z elektronsko komutacijo.</w:t>
      </w:r>
    </w:p>
    <w:p w:rsidR="008B7E5B" w:rsidRPr="008B7E5B" w:rsidRDefault="008B7E5B" w:rsidP="008B7E5B">
      <w:pPr>
        <w:jc w:val="both"/>
      </w:pPr>
      <w:r w:rsidRPr="008B7E5B">
        <w:t>Dejansko gre tukaj za obrnjeni enosmerni motor s ščetkami, čigar delovanje je v marsičem enako delovanju enosmernega motorja s ščetkami. Na rotor so pritrjeni permanentni magneti, na statorju pa imamo večfazna navitja, skozi katera teče tok, ki povzroča vrtljivo magnetno polje. Statorska navitja so priključena na krmilno elektroniko, ki izvaja elektronsko komuta</w:t>
      </w:r>
      <w:r>
        <w:t>cijo</w:t>
      </w:r>
      <w:r w:rsidRPr="008B7E5B">
        <w:t xml:space="preserve">. Takšna konstrukcija v primerjavi z enosmernimi motorji s ščetkami pomeni boljše odvajanje toplote (hlajenje) in manjši vztrajnostni moment motorja. Pole rotorja s permanentnimi magneti (rdeča barva predstavlja severni, zelena pa </w:t>
      </w:r>
      <w:r w:rsidRPr="008B7E5B">
        <w:lastRenderedPageBreak/>
        <w:t>južni magnetni pol) privlačijo nasprotni po</w:t>
      </w:r>
      <w:r>
        <w:t>li statorja, kar povzroči navor</w:t>
      </w:r>
      <w:r w:rsidRPr="008B7E5B">
        <w:t>. Navitja so napajana po vzorcu, ki omogoča vrtenje polja okoli osi statorja. Statorski poli privlačijo pole rotorja, do preklopa pride v trenutku, ko se pola poravnata.</w:t>
      </w:r>
    </w:p>
    <w:p w:rsidR="008B7E5B" w:rsidRPr="008B7E5B" w:rsidRDefault="008B7E5B" w:rsidP="008B7E5B">
      <w:pPr>
        <w:jc w:val="both"/>
      </w:pPr>
      <w:r w:rsidRPr="008B7E5B">
        <w:t>Pri komutaciji ne</w:t>
      </w:r>
      <w:r>
        <w:t xml:space="preserve"> pride do iskrenja, kar je </w:t>
      </w:r>
      <w:r w:rsidRPr="008B7E5B">
        <w:t xml:space="preserve"> ena od prednosti tega motorja pred motorjem s ščetkami.</w:t>
      </w:r>
    </w:p>
    <w:p w:rsidR="008B7E5B" w:rsidRPr="008B7E5B" w:rsidRDefault="008B7E5B" w:rsidP="008B7E5B">
      <w:pPr>
        <w:jc w:val="both"/>
      </w:pPr>
      <w:r w:rsidRPr="008B7E5B">
        <w:t>Slabe lastnosti e</w:t>
      </w:r>
      <w:r>
        <w:t>nosmernega motorja brez ščetk so</w:t>
      </w:r>
      <w:r w:rsidRPr="008B7E5B">
        <w:t>:</w:t>
      </w:r>
    </w:p>
    <w:p w:rsidR="008B7E5B" w:rsidRPr="008B7E5B" w:rsidRDefault="008B7E5B" w:rsidP="008B7E5B">
      <w:pPr>
        <w:numPr>
          <w:ilvl w:val="0"/>
          <w:numId w:val="8"/>
        </w:numPr>
        <w:jc w:val="both"/>
      </w:pPr>
      <w:r w:rsidRPr="008B7E5B">
        <w:t>potrebna je dodatna elektronska oprema</w:t>
      </w:r>
    </w:p>
    <w:p w:rsidR="008B7E5B" w:rsidRDefault="008B7E5B" w:rsidP="008B7E5B">
      <w:pPr>
        <w:numPr>
          <w:ilvl w:val="0"/>
          <w:numId w:val="8"/>
        </w:numPr>
        <w:jc w:val="both"/>
      </w:pPr>
      <w:r w:rsidRPr="008B7E5B">
        <w:t>pogon je kompleksnejši</w:t>
      </w:r>
    </w:p>
    <w:p w:rsidR="003318EE" w:rsidRDefault="008B7E5B" w:rsidP="00E411A7">
      <w:pPr>
        <w:jc w:val="both"/>
      </w:pPr>
      <w:r w:rsidRPr="008B7E5B">
        <w:t>Še posebno se je enosmerni motor brez ščetk uveljavil v osebnih računalnikih pa tudi</w:t>
      </w:r>
      <w:r w:rsidR="003318EE">
        <w:t xml:space="preserve"> v robotiki</w:t>
      </w:r>
      <w:r w:rsidR="003318EE" w:rsidRPr="003318EE">
        <w:rPr>
          <w:rFonts w:ascii="Arial" w:eastAsia="Times New Roman" w:hAnsi="Arial" w:cs="Arial"/>
          <w:color w:val="000000"/>
          <w:sz w:val="24"/>
          <w:szCs w:val="24"/>
          <w:lang w:eastAsia="sl-SI"/>
        </w:rPr>
        <w:t xml:space="preserve"> </w:t>
      </w:r>
      <w:r w:rsidR="003318EE">
        <w:t xml:space="preserve">avtomobilski industriji, </w:t>
      </w:r>
      <w:proofErr w:type="spellStart"/>
      <w:r w:rsidR="003318EE">
        <w:t>gospodinskih</w:t>
      </w:r>
      <w:proofErr w:type="spellEnd"/>
      <w:r w:rsidR="003318EE">
        <w:t xml:space="preserve"> aparatih, ročnih orodjih …</w:t>
      </w:r>
    </w:p>
    <w:p w:rsidR="00E96390" w:rsidRDefault="00E96390" w:rsidP="00E411A7">
      <w:pPr>
        <w:jc w:val="both"/>
      </w:pPr>
    </w:p>
    <w:p w:rsidR="00E96390" w:rsidRPr="003318EE" w:rsidRDefault="00E96390" w:rsidP="00E411A7">
      <w:pPr>
        <w:jc w:val="both"/>
      </w:pPr>
      <w:r w:rsidRPr="00E96390">
        <w:t> </w:t>
      </w:r>
      <w:r w:rsidRPr="00E96390">
        <w:rPr>
          <w:i/>
          <w:iCs/>
        </w:rPr>
        <w:t>vzbujati električno napetost s spreminjanjem magnetnega pretoka: </w:t>
      </w:r>
      <w:r w:rsidRPr="00E96390">
        <w:t>inducirati napetost v tuljavi</w:t>
      </w:r>
    </w:p>
    <w:p w:rsidR="005656F1" w:rsidRDefault="008B7E5B" w:rsidP="00D75C2A">
      <w:pPr>
        <w:jc w:val="both"/>
      </w:pPr>
      <w:r w:rsidRPr="008B7E5B">
        <w:t xml:space="preserve">. </w:t>
      </w:r>
    </w:p>
    <w:sectPr w:rsidR="00565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4C0"/>
    <w:multiLevelType w:val="hybridMultilevel"/>
    <w:tmpl w:val="45F2B5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5D2AFE"/>
    <w:multiLevelType w:val="hybridMultilevel"/>
    <w:tmpl w:val="FF6C908A"/>
    <w:lvl w:ilvl="0" w:tplc="04240001">
      <w:start w:val="1"/>
      <w:numFmt w:val="bullet"/>
      <w:lvlText w:val=""/>
      <w:lvlJc w:val="left"/>
      <w:pPr>
        <w:ind w:left="767" w:hanging="360"/>
      </w:pPr>
      <w:rPr>
        <w:rFonts w:ascii="Symbol" w:hAnsi="Symbol" w:hint="default"/>
      </w:rPr>
    </w:lvl>
    <w:lvl w:ilvl="1" w:tplc="04240003" w:tentative="1">
      <w:start w:val="1"/>
      <w:numFmt w:val="bullet"/>
      <w:lvlText w:val="o"/>
      <w:lvlJc w:val="left"/>
      <w:pPr>
        <w:ind w:left="1487" w:hanging="360"/>
      </w:pPr>
      <w:rPr>
        <w:rFonts w:ascii="Courier New" w:hAnsi="Courier New" w:cs="Courier New" w:hint="default"/>
      </w:rPr>
    </w:lvl>
    <w:lvl w:ilvl="2" w:tplc="04240005" w:tentative="1">
      <w:start w:val="1"/>
      <w:numFmt w:val="bullet"/>
      <w:lvlText w:val=""/>
      <w:lvlJc w:val="left"/>
      <w:pPr>
        <w:ind w:left="2207" w:hanging="360"/>
      </w:pPr>
      <w:rPr>
        <w:rFonts w:ascii="Wingdings" w:hAnsi="Wingdings" w:hint="default"/>
      </w:rPr>
    </w:lvl>
    <w:lvl w:ilvl="3" w:tplc="04240001" w:tentative="1">
      <w:start w:val="1"/>
      <w:numFmt w:val="bullet"/>
      <w:lvlText w:val=""/>
      <w:lvlJc w:val="left"/>
      <w:pPr>
        <w:ind w:left="2927" w:hanging="360"/>
      </w:pPr>
      <w:rPr>
        <w:rFonts w:ascii="Symbol" w:hAnsi="Symbol" w:hint="default"/>
      </w:rPr>
    </w:lvl>
    <w:lvl w:ilvl="4" w:tplc="04240003" w:tentative="1">
      <w:start w:val="1"/>
      <w:numFmt w:val="bullet"/>
      <w:lvlText w:val="o"/>
      <w:lvlJc w:val="left"/>
      <w:pPr>
        <w:ind w:left="3647" w:hanging="360"/>
      </w:pPr>
      <w:rPr>
        <w:rFonts w:ascii="Courier New" w:hAnsi="Courier New" w:cs="Courier New" w:hint="default"/>
      </w:rPr>
    </w:lvl>
    <w:lvl w:ilvl="5" w:tplc="04240005" w:tentative="1">
      <w:start w:val="1"/>
      <w:numFmt w:val="bullet"/>
      <w:lvlText w:val=""/>
      <w:lvlJc w:val="left"/>
      <w:pPr>
        <w:ind w:left="4367" w:hanging="360"/>
      </w:pPr>
      <w:rPr>
        <w:rFonts w:ascii="Wingdings" w:hAnsi="Wingdings" w:hint="default"/>
      </w:rPr>
    </w:lvl>
    <w:lvl w:ilvl="6" w:tplc="04240001" w:tentative="1">
      <w:start w:val="1"/>
      <w:numFmt w:val="bullet"/>
      <w:lvlText w:val=""/>
      <w:lvlJc w:val="left"/>
      <w:pPr>
        <w:ind w:left="5087" w:hanging="360"/>
      </w:pPr>
      <w:rPr>
        <w:rFonts w:ascii="Symbol" w:hAnsi="Symbol" w:hint="default"/>
      </w:rPr>
    </w:lvl>
    <w:lvl w:ilvl="7" w:tplc="04240003" w:tentative="1">
      <w:start w:val="1"/>
      <w:numFmt w:val="bullet"/>
      <w:lvlText w:val="o"/>
      <w:lvlJc w:val="left"/>
      <w:pPr>
        <w:ind w:left="5807" w:hanging="360"/>
      </w:pPr>
      <w:rPr>
        <w:rFonts w:ascii="Courier New" w:hAnsi="Courier New" w:cs="Courier New" w:hint="default"/>
      </w:rPr>
    </w:lvl>
    <w:lvl w:ilvl="8" w:tplc="04240005" w:tentative="1">
      <w:start w:val="1"/>
      <w:numFmt w:val="bullet"/>
      <w:lvlText w:val=""/>
      <w:lvlJc w:val="left"/>
      <w:pPr>
        <w:ind w:left="6527" w:hanging="360"/>
      </w:pPr>
      <w:rPr>
        <w:rFonts w:ascii="Wingdings" w:hAnsi="Wingdings" w:hint="default"/>
      </w:rPr>
    </w:lvl>
  </w:abstractNum>
  <w:abstractNum w:abstractNumId="2" w15:restartNumberingAfterBreak="0">
    <w:nsid w:val="343C1D25"/>
    <w:multiLevelType w:val="hybridMultilevel"/>
    <w:tmpl w:val="BAB0931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36F50EDB"/>
    <w:multiLevelType w:val="multilevel"/>
    <w:tmpl w:val="143C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C7AEE"/>
    <w:multiLevelType w:val="multilevel"/>
    <w:tmpl w:val="AD8C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F7358"/>
    <w:multiLevelType w:val="multilevel"/>
    <w:tmpl w:val="9FD4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428DE"/>
    <w:multiLevelType w:val="multilevel"/>
    <w:tmpl w:val="FE58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8974B2"/>
    <w:multiLevelType w:val="hybridMultilevel"/>
    <w:tmpl w:val="62A85126"/>
    <w:lvl w:ilvl="0" w:tplc="81D6655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816251B"/>
    <w:multiLevelType w:val="hybridMultilevel"/>
    <w:tmpl w:val="83CA4B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8"/>
  </w:num>
  <w:num w:numId="5">
    <w:abstractNumId w:val="2"/>
  </w:num>
  <w:num w:numId="6">
    <w:abstractNumId w:val="0"/>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F1"/>
    <w:rsid w:val="00002EA8"/>
    <w:rsid w:val="000072F8"/>
    <w:rsid w:val="00007869"/>
    <w:rsid w:val="0001664E"/>
    <w:rsid w:val="002829E6"/>
    <w:rsid w:val="002A4275"/>
    <w:rsid w:val="003318EE"/>
    <w:rsid w:val="003A4233"/>
    <w:rsid w:val="00401FEB"/>
    <w:rsid w:val="004400F3"/>
    <w:rsid w:val="00491E46"/>
    <w:rsid w:val="00525D44"/>
    <w:rsid w:val="0055190E"/>
    <w:rsid w:val="005656F1"/>
    <w:rsid w:val="00646DEF"/>
    <w:rsid w:val="00651228"/>
    <w:rsid w:val="00757609"/>
    <w:rsid w:val="00787992"/>
    <w:rsid w:val="007A1058"/>
    <w:rsid w:val="008458C2"/>
    <w:rsid w:val="008A7E4E"/>
    <w:rsid w:val="008B2EEF"/>
    <w:rsid w:val="008B7E5B"/>
    <w:rsid w:val="00936F82"/>
    <w:rsid w:val="00952690"/>
    <w:rsid w:val="00967090"/>
    <w:rsid w:val="009C6577"/>
    <w:rsid w:val="009D1272"/>
    <w:rsid w:val="009D5766"/>
    <w:rsid w:val="00A01960"/>
    <w:rsid w:val="00A4058E"/>
    <w:rsid w:val="00A6111F"/>
    <w:rsid w:val="00A715D6"/>
    <w:rsid w:val="00AF00E0"/>
    <w:rsid w:val="00B06D34"/>
    <w:rsid w:val="00B46B76"/>
    <w:rsid w:val="00BE7B5E"/>
    <w:rsid w:val="00C00AD9"/>
    <w:rsid w:val="00C76790"/>
    <w:rsid w:val="00C8410C"/>
    <w:rsid w:val="00CA1A04"/>
    <w:rsid w:val="00CD4913"/>
    <w:rsid w:val="00CF7061"/>
    <w:rsid w:val="00CF7327"/>
    <w:rsid w:val="00D019E2"/>
    <w:rsid w:val="00D75C2A"/>
    <w:rsid w:val="00E31EC1"/>
    <w:rsid w:val="00E411A7"/>
    <w:rsid w:val="00E9279F"/>
    <w:rsid w:val="00E94A0A"/>
    <w:rsid w:val="00E96390"/>
    <w:rsid w:val="00EC756C"/>
    <w:rsid w:val="00F66AE5"/>
    <w:rsid w:val="00FD0593"/>
    <w:rsid w:val="00FF5B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0D0E"/>
  <w15:chartTrackingRefBased/>
  <w15:docId w15:val="{C6806CBA-4CBC-4116-8492-9F01A488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656F1"/>
    <w:rPr>
      <w:color w:val="0563C1" w:themeColor="hyperlink"/>
      <w:u w:val="single"/>
    </w:rPr>
  </w:style>
  <w:style w:type="character" w:styleId="Besedilooznabemesta">
    <w:name w:val="Placeholder Text"/>
    <w:basedOn w:val="Privzetapisavaodstavka"/>
    <w:uiPriority w:val="99"/>
    <w:semiHidden/>
    <w:rsid w:val="00FF5B77"/>
    <w:rPr>
      <w:color w:val="808080"/>
    </w:rPr>
  </w:style>
  <w:style w:type="paragraph" w:styleId="Odstavekseznama">
    <w:name w:val="List Paragraph"/>
    <w:basedOn w:val="Navaden"/>
    <w:uiPriority w:val="34"/>
    <w:qFormat/>
    <w:rsid w:val="00CD4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81921">
      <w:bodyDiv w:val="1"/>
      <w:marLeft w:val="0"/>
      <w:marRight w:val="0"/>
      <w:marTop w:val="0"/>
      <w:marBottom w:val="0"/>
      <w:divBdr>
        <w:top w:val="none" w:sz="0" w:space="0" w:color="auto"/>
        <w:left w:val="none" w:sz="0" w:space="0" w:color="auto"/>
        <w:bottom w:val="none" w:sz="0" w:space="0" w:color="auto"/>
        <w:right w:val="none" w:sz="0" w:space="0" w:color="auto"/>
      </w:divBdr>
    </w:div>
    <w:div w:id="503135053">
      <w:bodyDiv w:val="1"/>
      <w:marLeft w:val="0"/>
      <w:marRight w:val="0"/>
      <w:marTop w:val="0"/>
      <w:marBottom w:val="0"/>
      <w:divBdr>
        <w:top w:val="none" w:sz="0" w:space="0" w:color="auto"/>
        <w:left w:val="none" w:sz="0" w:space="0" w:color="auto"/>
        <w:bottom w:val="none" w:sz="0" w:space="0" w:color="auto"/>
        <w:right w:val="none" w:sz="0" w:space="0" w:color="auto"/>
      </w:divBdr>
    </w:div>
    <w:div w:id="637488716">
      <w:bodyDiv w:val="1"/>
      <w:marLeft w:val="0"/>
      <w:marRight w:val="0"/>
      <w:marTop w:val="0"/>
      <w:marBottom w:val="0"/>
      <w:divBdr>
        <w:top w:val="none" w:sz="0" w:space="0" w:color="auto"/>
        <w:left w:val="none" w:sz="0" w:space="0" w:color="auto"/>
        <w:bottom w:val="none" w:sz="0" w:space="0" w:color="auto"/>
        <w:right w:val="none" w:sz="0" w:space="0" w:color="auto"/>
      </w:divBdr>
    </w:div>
    <w:div w:id="724334843">
      <w:bodyDiv w:val="1"/>
      <w:marLeft w:val="0"/>
      <w:marRight w:val="0"/>
      <w:marTop w:val="0"/>
      <w:marBottom w:val="0"/>
      <w:divBdr>
        <w:top w:val="none" w:sz="0" w:space="0" w:color="auto"/>
        <w:left w:val="none" w:sz="0" w:space="0" w:color="auto"/>
        <w:bottom w:val="none" w:sz="0" w:space="0" w:color="auto"/>
        <w:right w:val="none" w:sz="0" w:space="0" w:color="auto"/>
      </w:divBdr>
      <w:divsChild>
        <w:div w:id="327709762">
          <w:marLeft w:val="0"/>
          <w:marRight w:val="0"/>
          <w:marTop w:val="0"/>
          <w:marBottom w:val="0"/>
          <w:divBdr>
            <w:top w:val="none" w:sz="0" w:space="0" w:color="auto"/>
            <w:left w:val="none" w:sz="0" w:space="0" w:color="auto"/>
            <w:bottom w:val="none" w:sz="0" w:space="0" w:color="auto"/>
            <w:right w:val="none" w:sz="0" w:space="0" w:color="auto"/>
          </w:divBdr>
        </w:div>
        <w:div w:id="1073356115">
          <w:marLeft w:val="0"/>
          <w:marRight w:val="0"/>
          <w:marTop w:val="0"/>
          <w:marBottom w:val="0"/>
          <w:divBdr>
            <w:top w:val="none" w:sz="0" w:space="0" w:color="auto"/>
            <w:left w:val="none" w:sz="0" w:space="0" w:color="auto"/>
            <w:bottom w:val="none" w:sz="0" w:space="0" w:color="auto"/>
            <w:right w:val="none" w:sz="0" w:space="0" w:color="auto"/>
          </w:divBdr>
        </w:div>
        <w:div w:id="2046560441">
          <w:marLeft w:val="0"/>
          <w:marRight w:val="0"/>
          <w:marTop w:val="0"/>
          <w:marBottom w:val="0"/>
          <w:divBdr>
            <w:top w:val="none" w:sz="0" w:space="0" w:color="auto"/>
            <w:left w:val="none" w:sz="0" w:space="0" w:color="auto"/>
            <w:bottom w:val="none" w:sz="0" w:space="0" w:color="auto"/>
            <w:right w:val="none" w:sz="0" w:space="0" w:color="auto"/>
          </w:divBdr>
        </w:div>
        <w:div w:id="836044068">
          <w:marLeft w:val="0"/>
          <w:marRight w:val="0"/>
          <w:marTop w:val="0"/>
          <w:marBottom w:val="0"/>
          <w:divBdr>
            <w:top w:val="none" w:sz="0" w:space="0" w:color="auto"/>
            <w:left w:val="none" w:sz="0" w:space="0" w:color="auto"/>
            <w:bottom w:val="none" w:sz="0" w:space="0" w:color="auto"/>
            <w:right w:val="none" w:sz="0" w:space="0" w:color="auto"/>
          </w:divBdr>
        </w:div>
        <w:div w:id="915669086">
          <w:marLeft w:val="0"/>
          <w:marRight w:val="0"/>
          <w:marTop w:val="0"/>
          <w:marBottom w:val="0"/>
          <w:divBdr>
            <w:top w:val="none" w:sz="0" w:space="0" w:color="auto"/>
            <w:left w:val="none" w:sz="0" w:space="0" w:color="auto"/>
            <w:bottom w:val="none" w:sz="0" w:space="0" w:color="auto"/>
            <w:right w:val="none" w:sz="0" w:space="0" w:color="auto"/>
          </w:divBdr>
        </w:div>
        <w:div w:id="216354164">
          <w:marLeft w:val="0"/>
          <w:marRight w:val="0"/>
          <w:marTop w:val="0"/>
          <w:marBottom w:val="0"/>
          <w:divBdr>
            <w:top w:val="none" w:sz="0" w:space="0" w:color="auto"/>
            <w:left w:val="none" w:sz="0" w:space="0" w:color="auto"/>
            <w:bottom w:val="none" w:sz="0" w:space="0" w:color="auto"/>
            <w:right w:val="none" w:sz="0" w:space="0" w:color="auto"/>
          </w:divBdr>
        </w:div>
        <w:div w:id="175775346">
          <w:marLeft w:val="0"/>
          <w:marRight w:val="0"/>
          <w:marTop w:val="0"/>
          <w:marBottom w:val="0"/>
          <w:divBdr>
            <w:top w:val="none" w:sz="0" w:space="0" w:color="auto"/>
            <w:left w:val="none" w:sz="0" w:space="0" w:color="auto"/>
            <w:bottom w:val="none" w:sz="0" w:space="0" w:color="auto"/>
            <w:right w:val="none" w:sz="0" w:space="0" w:color="auto"/>
          </w:divBdr>
        </w:div>
        <w:div w:id="75446536">
          <w:marLeft w:val="0"/>
          <w:marRight w:val="0"/>
          <w:marTop w:val="0"/>
          <w:marBottom w:val="0"/>
          <w:divBdr>
            <w:top w:val="none" w:sz="0" w:space="0" w:color="auto"/>
            <w:left w:val="none" w:sz="0" w:space="0" w:color="auto"/>
            <w:bottom w:val="none" w:sz="0" w:space="0" w:color="auto"/>
            <w:right w:val="none" w:sz="0" w:space="0" w:color="auto"/>
          </w:divBdr>
        </w:div>
        <w:div w:id="319038665">
          <w:marLeft w:val="0"/>
          <w:marRight w:val="0"/>
          <w:marTop w:val="0"/>
          <w:marBottom w:val="0"/>
          <w:divBdr>
            <w:top w:val="none" w:sz="0" w:space="0" w:color="auto"/>
            <w:left w:val="none" w:sz="0" w:space="0" w:color="auto"/>
            <w:bottom w:val="none" w:sz="0" w:space="0" w:color="auto"/>
            <w:right w:val="none" w:sz="0" w:space="0" w:color="auto"/>
          </w:divBdr>
        </w:div>
        <w:div w:id="1392465714">
          <w:marLeft w:val="0"/>
          <w:marRight w:val="0"/>
          <w:marTop w:val="0"/>
          <w:marBottom w:val="0"/>
          <w:divBdr>
            <w:top w:val="none" w:sz="0" w:space="0" w:color="auto"/>
            <w:left w:val="none" w:sz="0" w:space="0" w:color="auto"/>
            <w:bottom w:val="none" w:sz="0" w:space="0" w:color="auto"/>
            <w:right w:val="none" w:sz="0" w:space="0" w:color="auto"/>
          </w:divBdr>
        </w:div>
        <w:div w:id="686449014">
          <w:marLeft w:val="0"/>
          <w:marRight w:val="0"/>
          <w:marTop w:val="0"/>
          <w:marBottom w:val="0"/>
          <w:divBdr>
            <w:top w:val="none" w:sz="0" w:space="0" w:color="auto"/>
            <w:left w:val="none" w:sz="0" w:space="0" w:color="auto"/>
            <w:bottom w:val="none" w:sz="0" w:space="0" w:color="auto"/>
            <w:right w:val="none" w:sz="0" w:space="0" w:color="auto"/>
          </w:divBdr>
        </w:div>
        <w:div w:id="35393358">
          <w:marLeft w:val="0"/>
          <w:marRight w:val="0"/>
          <w:marTop w:val="0"/>
          <w:marBottom w:val="0"/>
          <w:divBdr>
            <w:top w:val="none" w:sz="0" w:space="0" w:color="auto"/>
            <w:left w:val="none" w:sz="0" w:space="0" w:color="auto"/>
            <w:bottom w:val="none" w:sz="0" w:space="0" w:color="auto"/>
            <w:right w:val="none" w:sz="0" w:space="0" w:color="auto"/>
          </w:divBdr>
        </w:div>
        <w:div w:id="853298475">
          <w:marLeft w:val="0"/>
          <w:marRight w:val="0"/>
          <w:marTop w:val="0"/>
          <w:marBottom w:val="0"/>
          <w:divBdr>
            <w:top w:val="none" w:sz="0" w:space="0" w:color="auto"/>
            <w:left w:val="none" w:sz="0" w:space="0" w:color="auto"/>
            <w:bottom w:val="none" w:sz="0" w:space="0" w:color="auto"/>
            <w:right w:val="none" w:sz="0" w:space="0" w:color="auto"/>
          </w:divBdr>
        </w:div>
        <w:div w:id="21980441">
          <w:marLeft w:val="0"/>
          <w:marRight w:val="0"/>
          <w:marTop w:val="0"/>
          <w:marBottom w:val="0"/>
          <w:divBdr>
            <w:top w:val="none" w:sz="0" w:space="0" w:color="auto"/>
            <w:left w:val="none" w:sz="0" w:space="0" w:color="auto"/>
            <w:bottom w:val="none" w:sz="0" w:space="0" w:color="auto"/>
            <w:right w:val="none" w:sz="0" w:space="0" w:color="auto"/>
          </w:divBdr>
        </w:div>
        <w:div w:id="134764011">
          <w:marLeft w:val="0"/>
          <w:marRight w:val="0"/>
          <w:marTop w:val="0"/>
          <w:marBottom w:val="0"/>
          <w:divBdr>
            <w:top w:val="none" w:sz="0" w:space="0" w:color="auto"/>
            <w:left w:val="none" w:sz="0" w:space="0" w:color="auto"/>
            <w:bottom w:val="none" w:sz="0" w:space="0" w:color="auto"/>
            <w:right w:val="none" w:sz="0" w:space="0" w:color="auto"/>
          </w:divBdr>
        </w:div>
      </w:divsChild>
    </w:div>
    <w:div w:id="841120796">
      <w:bodyDiv w:val="1"/>
      <w:marLeft w:val="0"/>
      <w:marRight w:val="0"/>
      <w:marTop w:val="0"/>
      <w:marBottom w:val="0"/>
      <w:divBdr>
        <w:top w:val="none" w:sz="0" w:space="0" w:color="auto"/>
        <w:left w:val="none" w:sz="0" w:space="0" w:color="auto"/>
        <w:bottom w:val="none" w:sz="0" w:space="0" w:color="auto"/>
        <w:right w:val="none" w:sz="0" w:space="0" w:color="auto"/>
      </w:divBdr>
    </w:div>
    <w:div w:id="950937474">
      <w:bodyDiv w:val="1"/>
      <w:marLeft w:val="0"/>
      <w:marRight w:val="0"/>
      <w:marTop w:val="0"/>
      <w:marBottom w:val="0"/>
      <w:divBdr>
        <w:top w:val="none" w:sz="0" w:space="0" w:color="auto"/>
        <w:left w:val="none" w:sz="0" w:space="0" w:color="auto"/>
        <w:bottom w:val="none" w:sz="0" w:space="0" w:color="auto"/>
        <w:right w:val="none" w:sz="0" w:space="0" w:color="auto"/>
      </w:divBdr>
      <w:divsChild>
        <w:div w:id="1196041489">
          <w:marLeft w:val="0"/>
          <w:marRight w:val="0"/>
          <w:marTop w:val="0"/>
          <w:marBottom w:val="0"/>
          <w:divBdr>
            <w:top w:val="none" w:sz="0" w:space="0" w:color="auto"/>
            <w:left w:val="none" w:sz="0" w:space="0" w:color="auto"/>
            <w:bottom w:val="none" w:sz="0" w:space="0" w:color="auto"/>
            <w:right w:val="none" w:sz="0" w:space="0" w:color="auto"/>
          </w:divBdr>
        </w:div>
        <w:div w:id="508643690">
          <w:marLeft w:val="0"/>
          <w:marRight w:val="0"/>
          <w:marTop w:val="0"/>
          <w:marBottom w:val="0"/>
          <w:divBdr>
            <w:top w:val="none" w:sz="0" w:space="0" w:color="auto"/>
            <w:left w:val="none" w:sz="0" w:space="0" w:color="auto"/>
            <w:bottom w:val="none" w:sz="0" w:space="0" w:color="auto"/>
            <w:right w:val="none" w:sz="0" w:space="0" w:color="auto"/>
          </w:divBdr>
        </w:div>
        <w:div w:id="203369590">
          <w:marLeft w:val="0"/>
          <w:marRight w:val="0"/>
          <w:marTop w:val="0"/>
          <w:marBottom w:val="0"/>
          <w:divBdr>
            <w:top w:val="none" w:sz="0" w:space="0" w:color="auto"/>
            <w:left w:val="none" w:sz="0" w:space="0" w:color="auto"/>
            <w:bottom w:val="none" w:sz="0" w:space="0" w:color="auto"/>
            <w:right w:val="none" w:sz="0" w:space="0" w:color="auto"/>
          </w:divBdr>
        </w:div>
        <w:div w:id="867184335">
          <w:marLeft w:val="0"/>
          <w:marRight w:val="0"/>
          <w:marTop w:val="0"/>
          <w:marBottom w:val="0"/>
          <w:divBdr>
            <w:top w:val="none" w:sz="0" w:space="0" w:color="auto"/>
            <w:left w:val="none" w:sz="0" w:space="0" w:color="auto"/>
            <w:bottom w:val="none" w:sz="0" w:space="0" w:color="auto"/>
            <w:right w:val="none" w:sz="0" w:space="0" w:color="auto"/>
          </w:divBdr>
        </w:div>
        <w:div w:id="1087580647">
          <w:marLeft w:val="0"/>
          <w:marRight w:val="0"/>
          <w:marTop w:val="0"/>
          <w:marBottom w:val="0"/>
          <w:divBdr>
            <w:top w:val="none" w:sz="0" w:space="0" w:color="auto"/>
            <w:left w:val="none" w:sz="0" w:space="0" w:color="auto"/>
            <w:bottom w:val="none" w:sz="0" w:space="0" w:color="auto"/>
            <w:right w:val="none" w:sz="0" w:space="0" w:color="auto"/>
          </w:divBdr>
        </w:div>
        <w:div w:id="440800008">
          <w:marLeft w:val="0"/>
          <w:marRight w:val="0"/>
          <w:marTop w:val="0"/>
          <w:marBottom w:val="0"/>
          <w:divBdr>
            <w:top w:val="none" w:sz="0" w:space="0" w:color="auto"/>
            <w:left w:val="none" w:sz="0" w:space="0" w:color="auto"/>
            <w:bottom w:val="none" w:sz="0" w:space="0" w:color="auto"/>
            <w:right w:val="none" w:sz="0" w:space="0" w:color="auto"/>
          </w:divBdr>
        </w:div>
        <w:div w:id="981547003">
          <w:marLeft w:val="0"/>
          <w:marRight w:val="0"/>
          <w:marTop w:val="0"/>
          <w:marBottom w:val="0"/>
          <w:divBdr>
            <w:top w:val="none" w:sz="0" w:space="0" w:color="auto"/>
            <w:left w:val="none" w:sz="0" w:space="0" w:color="auto"/>
            <w:bottom w:val="none" w:sz="0" w:space="0" w:color="auto"/>
            <w:right w:val="none" w:sz="0" w:space="0" w:color="auto"/>
          </w:divBdr>
        </w:div>
      </w:divsChild>
    </w:div>
    <w:div w:id="969438733">
      <w:bodyDiv w:val="1"/>
      <w:marLeft w:val="0"/>
      <w:marRight w:val="0"/>
      <w:marTop w:val="0"/>
      <w:marBottom w:val="0"/>
      <w:divBdr>
        <w:top w:val="none" w:sz="0" w:space="0" w:color="auto"/>
        <w:left w:val="none" w:sz="0" w:space="0" w:color="auto"/>
        <w:bottom w:val="none" w:sz="0" w:space="0" w:color="auto"/>
        <w:right w:val="none" w:sz="0" w:space="0" w:color="auto"/>
      </w:divBdr>
    </w:div>
    <w:div w:id="1143618134">
      <w:bodyDiv w:val="1"/>
      <w:marLeft w:val="0"/>
      <w:marRight w:val="0"/>
      <w:marTop w:val="0"/>
      <w:marBottom w:val="0"/>
      <w:divBdr>
        <w:top w:val="none" w:sz="0" w:space="0" w:color="auto"/>
        <w:left w:val="none" w:sz="0" w:space="0" w:color="auto"/>
        <w:bottom w:val="none" w:sz="0" w:space="0" w:color="auto"/>
        <w:right w:val="none" w:sz="0" w:space="0" w:color="auto"/>
      </w:divBdr>
      <w:divsChild>
        <w:div w:id="727921293">
          <w:marLeft w:val="0"/>
          <w:marRight w:val="0"/>
          <w:marTop w:val="0"/>
          <w:marBottom w:val="0"/>
          <w:divBdr>
            <w:top w:val="none" w:sz="0" w:space="0" w:color="auto"/>
            <w:left w:val="none" w:sz="0" w:space="0" w:color="auto"/>
            <w:bottom w:val="none" w:sz="0" w:space="0" w:color="auto"/>
            <w:right w:val="none" w:sz="0" w:space="0" w:color="auto"/>
          </w:divBdr>
        </w:div>
        <w:div w:id="1631782503">
          <w:marLeft w:val="0"/>
          <w:marRight w:val="0"/>
          <w:marTop w:val="0"/>
          <w:marBottom w:val="0"/>
          <w:divBdr>
            <w:top w:val="none" w:sz="0" w:space="0" w:color="auto"/>
            <w:left w:val="none" w:sz="0" w:space="0" w:color="auto"/>
            <w:bottom w:val="none" w:sz="0" w:space="0" w:color="auto"/>
            <w:right w:val="none" w:sz="0" w:space="0" w:color="auto"/>
          </w:divBdr>
        </w:div>
        <w:div w:id="429157936">
          <w:marLeft w:val="0"/>
          <w:marRight w:val="0"/>
          <w:marTop w:val="0"/>
          <w:marBottom w:val="0"/>
          <w:divBdr>
            <w:top w:val="none" w:sz="0" w:space="0" w:color="auto"/>
            <w:left w:val="none" w:sz="0" w:space="0" w:color="auto"/>
            <w:bottom w:val="none" w:sz="0" w:space="0" w:color="auto"/>
            <w:right w:val="none" w:sz="0" w:space="0" w:color="auto"/>
          </w:divBdr>
        </w:div>
        <w:div w:id="1467624032">
          <w:marLeft w:val="0"/>
          <w:marRight w:val="0"/>
          <w:marTop w:val="0"/>
          <w:marBottom w:val="0"/>
          <w:divBdr>
            <w:top w:val="none" w:sz="0" w:space="0" w:color="auto"/>
            <w:left w:val="none" w:sz="0" w:space="0" w:color="auto"/>
            <w:bottom w:val="none" w:sz="0" w:space="0" w:color="auto"/>
            <w:right w:val="none" w:sz="0" w:space="0" w:color="auto"/>
          </w:divBdr>
        </w:div>
      </w:divsChild>
    </w:div>
    <w:div w:id="1328166715">
      <w:bodyDiv w:val="1"/>
      <w:marLeft w:val="0"/>
      <w:marRight w:val="0"/>
      <w:marTop w:val="0"/>
      <w:marBottom w:val="0"/>
      <w:divBdr>
        <w:top w:val="none" w:sz="0" w:space="0" w:color="auto"/>
        <w:left w:val="none" w:sz="0" w:space="0" w:color="auto"/>
        <w:bottom w:val="none" w:sz="0" w:space="0" w:color="auto"/>
        <w:right w:val="none" w:sz="0" w:space="0" w:color="auto"/>
      </w:divBdr>
    </w:div>
    <w:div w:id="1915433721">
      <w:bodyDiv w:val="1"/>
      <w:marLeft w:val="0"/>
      <w:marRight w:val="0"/>
      <w:marTop w:val="0"/>
      <w:marBottom w:val="0"/>
      <w:divBdr>
        <w:top w:val="none" w:sz="0" w:space="0" w:color="auto"/>
        <w:left w:val="none" w:sz="0" w:space="0" w:color="auto"/>
        <w:bottom w:val="none" w:sz="0" w:space="0" w:color="auto"/>
        <w:right w:val="none" w:sz="0" w:space="0" w:color="auto"/>
      </w:divBdr>
    </w:div>
    <w:div w:id="1985163675">
      <w:bodyDiv w:val="1"/>
      <w:marLeft w:val="0"/>
      <w:marRight w:val="0"/>
      <w:marTop w:val="0"/>
      <w:marBottom w:val="0"/>
      <w:divBdr>
        <w:top w:val="none" w:sz="0" w:space="0" w:color="auto"/>
        <w:left w:val="none" w:sz="0" w:space="0" w:color="auto"/>
        <w:bottom w:val="none" w:sz="0" w:space="0" w:color="auto"/>
        <w:right w:val="none" w:sz="0" w:space="0" w:color="auto"/>
      </w:divBdr>
      <w:divsChild>
        <w:div w:id="234095151">
          <w:marLeft w:val="0"/>
          <w:marRight w:val="0"/>
          <w:marTop w:val="0"/>
          <w:marBottom w:val="0"/>
          <w:divBdr>
            <w:top w:val="none" w:sz="0" w:space="0" w:color="auto"/>
            <w:left w:val="none" w:sz="0" w:space="0" w:color="auto"/>
            <w:bottom w:val="none" w:sz="0" w:space="0" w:color="auto"/>
            <w:right w:val="none" w:sz="0" w:space="0" w:color="auto"/>
          </w:divBdr>
        </w:div>
        <w:div w:id="1020009761">
          <w:marLeft w:val="0"/>
          <w:marRight w:val="0"/>
          <w:marTop w:val="0"/>
          <w:marBottom w:val="0"/>
          <w:divBdr>
            <w:top w:val="none" w:sz="0" w:space="0" w:color="auto"/>
            <w:left w:val="none" w:sz="0" w:space="0" w:color="auto"/>
            <w:bottom w:val="none" w:sz="0" w:space="0" w:color="auto"/>
            <w:right w:val="none" w:sz="0" w:space="0" w:color="auto"/>
          </w:divBdr>
        </w:div>
        <w:div w:id="61680370">
          <w:marLeft w:val="0"/>
          <w:marRight w:val="0"/>
          <w:marTop w:val="0"/>
          <w:marBottom w:val="0"/>
          <w:divBdr>
            <w:top w:val="none" w:sz="0" w:space="0" w:color="auto"/>
            <w:left w:val="none" w:sz="0" w:space="0" w:color="auto"/>
            <w:bottom w:val="none" w:sz="0" w:space="0" w:color="auto"/>
            <w:right w:val="none" w:sz="0" w:space="0" w:color="auto"/>
          </w:divBdr>
        </w:div>
        <w:div w:id="536889090">
          <w:marLeft w:val="0"/>
          <w:marRight w:val="0"/>
          <w:marTop w:val="0"/>
          <w:marBottom w:val="0"/>
          <w:divBdr>
            <w:top w:val="none" w:sz="0" w:space="0" w:color="auto"/>
            <w:left w:val="none" w:sz="0" w:space="0" w:color="auto"/>
            <w:bottom w:val="none" w:sz="0" w:space="0" w:color="auto"/>
            <w:right w:val="none" w:sz="0" w:space="0" w:color="auto"/>
          </w:divBdr>
        </w:div>
        <w:div w:id="945691399">
          <w:marLeft w:val="0"/>
          <w:marRight w:val="0"/>
          <w:marTop w:val="0"/>
          <w:marBottom w:val="0"/>
          <w:divBdr>
            <w:top w:val="none" w:sz="0" w:space="0" w:color="auto"/>
            <w:left w:val="none" w:sz="0" w:space="0" w:color="auto"/>
            <w:bottom w:val="none" w:sz="0" w:space="0" w:color="auto"/>
            <w:right w:val="none" w:sz="0" w:space="0" w:color="auto"/>
          </w:divBdr>
        </w:div>
        <w:div w:id="1610893003">
          <w:marLeft w:val="0"/>
          <w:marRight w:val="0"/>
          <w:marTop w:val="0"/>
          <w:marBottom w:val="0"/>
          <w:divBdr>
            <w:top w:val="none" w:sz="0" w:space="0" w:color="auto"/>
            <w:left w:val="none" w:sz="0" w:space="0" w:color="auto"/>
            <w:bottom w:val="none" w:sz="0" w:space="0" w:color="auto"/>
            <w:right w:val="none" w:sz="0" w:space="0" w:color="auto"/>
          </w:divBdr>
        </w:div>
        <w:div w:id="1865050704">
          <w:marLeft w:val="0"/>
          <w:marRight w:val="0"/>
          <w:marTop w:val="0"/>
          <w:marBottom w:val="0"/>
          <w:divBdr>
            <w:top w:val="none" w:sz="0" w:space="0" w:color="auto"/>
            <w:left w:val="none" w:sz="0" w:space="0" w:color="auto"/>
            <w:bottom w:val="none" w:sz="0" w:space="0" w:color="auto"/>
            <w:right w:val="none" w:sz="0" w:space="0" w:color="auto"/>
          </w:divBdr>
        </w:div>
        <w:div w:id="626861783">
          <w:marLeft w:val="0"/>
          <w:marRight w:val="0"/>
          <w:marTop w:val="0"/>
          <w:marBottom w:val="0"/>
          <w:divBdr>
            <w:top w:val="none" w:sz="0" w:space="0" w:color="auto"/>
            <w:left w:val="none" w:sz="0" w:space="0" w:color="auto"/>
            <w:bottom w:val="none" w:sz="0" w:space="0" w:color="auto"/>
            <w:right w:val="none" w:sz="0" w:space="0" w:color="auto"/>
          </w:divBdr>
        </w:div>
        <w:div w:id="113254352">
          <w:marLeft w:val="0"/>
          <w:marRight w:val="0"/>
          <w:marTop w:val="0"/>
          <w:marBottom w:val="0"/>
          <w:divBdr>
            <w:top w:val="none" w:sz="0" w:space="0" w:color="auto"/>
            <w:left w:val="none" w:sz="0" w:space="0" w:color="auto"/>
            <w:bottom w:val="none" w:sz="0" w:space="0" w:color="auto"/>
            <w:right w:val="none" w:sz="0" w:space="0" w:color="auto"/>
          </w:divBdr>
        </w:div>
        <w:div w:id="49228006">
          <w:marLeft w:val="0"/>
          <w:marRight w:val="0"/>
          <w:marTop w:val="0"/>
          <w:marBottom w:val="0"/>
          <w:divBdr>
            <w:top w:val="none" w:sz="0" w:space="0" w:color="auto"/>
            <w:left w:val="none" w:sz="0" w:space="0" w:color="auto"/>
            <w:bottom w:val="none" w:sz="0" w:space="0" w:color="auto"/>
            <w:right w:val="none" w:sz="0" w:space="0" w:color="auto"/>
          </w:divBdr>
        </w:div>
        <w:div w:id="400562257">
          <w:marLeft w:val="0"/>
          <w:marRight w:val="0"/>
          <w:marTop w:val="0"/>
          <w:marBottom w:val="0"/>
          <w:divBdr>
            <w:top w:val="none" w:sz="0" w:space="0" w:color="auto"/>
            <w:left w:val="none" w:sz="0" w:space="0" w:color="auto"/>
            <w:bottom w:val="none" w:sz="0" w:space="0" w:color="auto"/>
            <w:right w:val="none" w:sz="0" w:space="0" w:color="auto"/>
          </w:divBdr>
        </w:div>
        <w:div w:id="2092921259">
          <w:marLeft w:val="0"/>
          <w:marRight w:val="0"/>
          <w:marTop w:val="0"/>
          <w:marBottom w:val="0"/>
          <w:divBdr>
            <w:top w:val="none" w:sz="0" w:space="0" w:color="auto"/>
            <w:left w:val="none" w:sz="0" w:space="0" w:color="auto"/>
            <w:bottom w:val="none" w:sz="0" w:space="0" w:color="auto"/>
            <w:right w:val="none" w:sz="0" w:space="0" w:color="auto"/>
          </w:divBdr>
        </w:div>
        <w:div w:id="1256128783">
          <w:marLeft w:val="0"/>
          <w:marRight w:val="0"/>
          <w:marTop w:val="0"/>
          <w:marBottom w:val="0"/>
          <w:divBdr>
            <w:top w:val="none" w:sz="0" w:space="0" w:color="auto"/>
            <w:left w:val="none" w:sz="0" w:space="0" w:color="auto"/>
            <w:bottom w:val="none" w:sz="0" w:space="0" w:color="auto"/>
            <w:right w:val="none" w:sz="0" w:space="0" w:color="auto"/>
          </w:divBdr>
        </w:div>
        <w:div w:id="336420303">
          <w:marLeft w:val="0"/>
          <w:marRight w:val="0"/>
          <w:marTop w:val="0"/>
          <w:marBottom w:val="0"/>
          <w:divBdr>
            <w:top w:val="none" w:sz="0" w:space="0" w:color="auto"/>
            <w:left w:val="none" w:sz="0" w:space="0" w:color="auto"/>
            <w:bottom w:val="none" w:sz="0" w:space="0" w:color="auto"/>
            <w:right w:val="none" w:sz="0" w:space="0" w:color="auto"/>
          </w:divBdr>
        </w:div>
        <w:div w:id="1671717815">
          <w:marLeft w:val="0"/>
          <w:marRight w:val="0"/>
          <w:marTop w:val="0"/>
          <w:marBottom w:val="0"/>
          <w:divBdr>
            <w:top w:val="none" w:sz="0" w:space="0" w:color="auto"/>
            <w:left w:val="none" w:sz="0" w:space="0" w:color="auto"/>
            <w:bottom w:val="none" w:sz="0" w:space="0" w:color="auto"/>
            <w:right w:val="none" w:sz="0" w:space="0" w:color="auto"/>
          </w:divBdr>
        </w:div>
      </w:divsChild>
    </w:div>
    <w:div w:id="2030831819">
      <w:bodyDiv w:val="1"/>
      <w:marLeft w:val="0"/>
      <w:marRight w:val="0"/>
      <w:marTop w:val="0"/>
      <w:marBottom w:val="0"/>
      <w:divBdr>
        <w:top w:val="none" w:sz="0" w:space="0" w:color="auto"/>
        <w:left w:val="none" w:sz="0" w:space="0" w:color="auto"/>
        <w:bottom w:val="none" w:sz="0" w:space="0" w:color="auto"/>
        <w:right w:val="none" w:sz="0" w:space="0" w:color="auto"/>
      </w:divBdr>
      <w:divsChild>
        <w:div w:id="515510168">
          <w:marLeft w:val="0"/>
          <w:marRight w:val="0"/>
          <w:marTop w:val="0"/>
          <w:marBottom w:val="0"/>
          <w:divBdr>
            <w:top w:val="none" w:sz="0" w:space="0" w:color="auto"/>
            <w:left w:val="none" w:sz="0" w:space="0" w:color="auto"/>
            <w:bottom w:val="none" w:sz="0" w:space="0" w:color="auto"/>
            <w:right w:val="none" w:sz="0" w:space="0" w:color="auto"/>
          </w:divBdr>
        </w:div>
        <w:div w:id="1171986675">
          <w:marLeft w:val="0"/>
          <w:marRight w:val="0"/>
          <w:marTop w:val="0"/>
          <w:marBottom w:val="0"/>
          <w:divBdr>
            <w:top w:val="none" w:sz="0" w:space="0" w:color="auto"/>
            <w:left w:val="none" w:sz="0" w:space="0" w:color="auto"/>
            <w:bottom w:val="none" w:sz="0" w:space="0" w:color="auto"/>
            <w:right w:val="none" w:sz="0" w:space="0" w:color="auto"/>
          </w:divBdr>
        </w:div>
        <w:div w:id="569002459">
          <w:marLeft w:val="0"/>
          <w:marRight w:val="0"/>
          <w:marTop w:val="0"/>
          <w:marBottom w:val="0"/>
          <w:divBdr>
            <w:top w:val="none" w:sz="0" w:space="0" w:color="auto"/>
            <w:left w:val="none" w:sz="0" w:space="0" w:color="auto"/>
            <w:bottom w:val="none" w:sz="0" w:space="0" w:color="auto"/>
            <w:right w:val="none" w:sz="0" w:space="0" w:color="auto"/>
          </w:divBdr>
        </w:div>
        <w:div w:id="1936548061">
          <w:marLeft w:val="0"/>
          <w:marRight w:val="0"/>
          <w:marTop w:val="0"/>
          <w:marBottom w:val="0"/>
          <w:divBdr>
            <w:top w:val="none" w:sz="0" w:space="0" w:color="auto"/>
            <w:left w:val="none" w:sz="0" w:space="0" w:color="auto"/>
            <w:bottom w:val="none" w:sz="0" w:space="0" w:color="auto"/>
            <w:right w:val="none" w:sz="0" w:space="0" w:color="auto"/>
          </w:divBdr>
        </w:div>
        <w:div w:id="293606119">
          <w:marLeft w:val="0"/>
          <w:marRight w:val="0"/>
          <w:marTop w:val="0"/>
          <w:marBottom w:val="0"/>
          <w:divBdr>
            <w:top w:val="none" w:sz="0" w:space="0" w:color="auto"/>
            <w:left w:val="none" w:sz="0" w:space="0" w:color="auto"/>
            <w:bottom w:val="none" w:sz="0" w:space="0" w:color="auto"/>
            <w:right w:val="none" w:sz="0" w:space="0" w:color="auto"/>
          </w:divBdr>
        </w:div>
        <w:div w:id="1080953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387F342-1B24-4862-8CB3-13E250F2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Pages>
  <Words>1680</Words>
  <Characters>9576</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hedvika1</dc:creator>
  <cp:keywords/>
  <dc:description/>
  <cp:lastModifiedBy>hedvika1</cp:lastModifiedBy>
  <cp:revision>14</cp:revision>
  <dcterms:created xsi:type="dcterms:W3CDTF">2019-04-21T08:07:00Z</dcterms:created>
  <dcterms:modified xsi:type="dcterms:W3CDTF">2019-05-04T11:29:00Z</dcterms:modified>
</cp:coreProperties>
</file>