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BB" w:rsidRDefault="003E0AFB" w:rsidP="003E0AFB">
      <w:pPr>
        <w:pStyle w:val="Naslov1"/>
        <w:jc w:val="center"/>
        <w:rPr>
          <w:lang w:val="sl-SI"/>
        </w:rPr>
      </w:pPr>
      <w:r>
        <w:rPr>
          <w:lang w:val="sl-SI"/>
        </w:rPr>
        <w:t>VPRAŠANJA ZA KOLOKVIJ – SSD!</w:t>
      </w:r>
    </w:p>
    <w:p w:rsidR="003E0AFB" w:rsidRDefault="003E0AFB" w:rsidP="003E0AFB">
      <w:pPr>
        <w:rPr>
          <w:lang w:val="sl-SI"/>
        </w:rPr>
      </w:pPr>
    </w:p>
    <w:p w:rsidR="003E0AFB" w:rsidRPr="003E0AFB" w:rsidRDefault="003E0AFB" w:rsidP="003E0AFB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E0AFB">
        <w:rPr>
          <w:b/>
          <w:lang w:val="sl-SI"/>
        </w:rPr>
        <w:t>Naloge krmilnika</w:t>
      </w:r>
      <w:r>
        <w:rPr>
          <w:b/>
          <w:lang w:val="sl-SI"/>
        </w:rPr>
        <w:t>!</w:t>
      </w:r>
    </w:p>
    <w:p w:rsidR="003E0AFB" w:rsidRPr="003E0AFB" w:rsidRDefault="003E0AFB" w:rsidP="003E0AFB">
      <w:r>
        <w:rPr>
          <w:lang w:val="sl-SI"/>
        </w:rPr>
        <w:t>S</w:t>
      </w:r>
      <w:r>
        <w:rPr>
          <w:lang w:val="sl-SI"/>
        </w:rPr>
        <w:t>luži kot povezava med NAND pomnilniki in računalnikom, skrbi pa še za: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Zaznavo in odpravo napak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Regulacijo rabe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Označevanje slabih sektorjev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Preprečevanje bralnih motenj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Bralno-pisalni predpomnilnik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r>
        <w:rPr>
          <w:lang w:val="sl-SI"/>
        </w:rPr>
        <w:t>Čiščenje in obnavljanje pomnilniškega prostora</w:t>
      </w:r>
    </w:p>
    <w:p w:rsidR="003E0AFB" w:rsidRDefault="003E0AFB" w:rsidP="003E0AFB">
      <w:pPr>
        <w:pStyle w:val="Odstavekseznama"/>
        <w:numPr>
          <w:ilvl w:val="0"/>
          <w:numId w:val="2"/>
        </w:numPr>
        <w:rPr>
          <w:lang w:val="sl-SI"/>
        </w:rPr>
      </w:pPr>
      <w:proofErr w:type="spellStart"/>
      <w:r>
        <w:rPr>
          <w:lang w:val="sl-SI"/>
        </w:rPr>
        <w:t>Enkripcijo</w:t>
      </w:r>
      <w:proofErr w:type="spellEnd"/>
    </w:p>
    <w:p w:rsidR="003E0AFB" w:rsidRDefault="003E0AFB" w:rsidP="003E0AFB">
      <w:pPr>
        <w:rPr>
          <w:lang w:val="sl-SI"/>
        </w:rPr>
      </w:pPr>
    </w:p>
    <w:p w:rsidR="003E0AFB" w:rsidRPr="003E0AFB" w:rsidRDefault="003E0AFB" w:rsidP="003E0AFB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E0AFB">
        <w:rPr>
          <w:b/>
          <w:lang w:val="sl-SI"/>
        </w:rPr>
        <w:t>Kateri dve vrsti NAND celic se dandanes uporabljata?</w:t>
      </w:r>
    </w:p>
    <w:p w:rsidR="003E0AFB" w:rsidRDefault="003E0AFB" w:rsidP="003E0AFB">
      <w:pPr>
        <w:rPr>
          <w:lang w:val="sl-SI"/>
        </w:rPr>
      </w:pPr>
      <w:r>
        <w:rPr>
          <w:lang w:val="sl-SI"/>
        </w:rPr>
        <w:t>Večstopenjske MLC celice, ki omogočajo shranjevanje več bitov, in enostopenjske SLC celice, kjer lahko vsaka celica shrani le en bit.</w:t>
      </w:r>
    </w:p>
    <w:p w:rsidR="003E0AFB" w:rsidRDefault="003E0AFB" w:rsidP="003E0AFB">
      <w:pPr>
        <w:rPr>
          <w:lang w:val="sl-SI"/>
        </w:rPr>
      </w:pPr>
    </w:p>
    <w:p w:rsidR="003E0AFB" w:rsidRPr="003E0AFB" w:rsidRDefault="003E0AFB" w:rsidP="003E0AFB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E0AFB">
        <w:rPr>
          <w:b/>
          <w:lang w:val="sl-SI"/>
        </w:rPr>
        <w:t>Kaj SSD-ji uporabljajo namesto diskov in kako se shranijo podatki?</w:t>
      </w:r>
    </w:p>
    <w:p w:rsidR="003E0AFB" w:rsidRDefault="003E0AFB" w:rsidP="003E0AFB">
      <w:pPr>
        <w:rPr>
          <w:lang w:val="sl-SI"/>
        </w:rPr>
      </w:pPr>
      <w:r>
        <w:rPr>
          <w:lang w:val="sl-SI"/>
        </w:rPr>
        <w:t xml:space="preserve">Namesto vrtečih se diskov, ti pomnilniki uporabljajo </w:t>
      </w:r>
      <w:proofErr w:type="spellStart"/>
      <w:r w:rsidRPr="00ED7D6B">
        <w:rPr>
          <w:b/>
          <w:lang w:val="sl-SI"/>
        </w:rPr>
        <w:t>flash</w:t>
      </w:r>
      <w:proofErr w:type="spellEnd"/>
      <w:r>
        <w:rPr>
          <w:lang w:val="sl-SI"/>
        </w:rPr>
        <w:t xml:space="preserve"> pomnilniške celice. Podatki se na SSD shranijo v obliki električnega naboja.</w:t>
      </w:r>
    </w:p>
    <w:p w:rsidR="003E0AFB" w:rsidRDefault="003E0AFB" w:rsidP="003E0AFB">
      <w:pPr>
        <w:rPr>
          <w:lang w:val="sl-SI"/>
        </w:rPr>
      </w:pPr>
    </w:p>
    <w:p w:rsidR="003E0AFB" w:rsidRPr="003E0AFB" w:rsidRDefault="003E0AFB" w:rsidP="003E0AFB">
      <w:pPr>
        <w:rPr>
          <w:lang w:val="sl-SI"/>
        </w:rPr>
      </w:pPr>
      <w:bookmarkStart w:id="0" w:name="_GoBack"/>
      <w:bookmarkEnd w:id="0"/>
    </w:p>
    <w:sectPr w:rsidR="003E0AFB" w:rsidRPr="003E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23DC"/>
    <w:multiLevelType w:val="hybridMultilevel"/>
    <w:tmpl w:val="5C9AD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4DF3"/>
    <w:multiLevelType w:val="hybridMultilevel"/>
    <w:tmpl w:val="33F48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B"/>
    <w:rsid w:val="003E0AFB"/>
    <w:rsid w:val="005136BB"/>
    <w:rsid w:val="0052130D"/>
    <w:rsid w:val="006B44A3"/>
    <w:rsid w:val="007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C9F0"/>
  <w15:chartTrackingRefBased/>
  <w15:docId w15:val="{449EA960-D03A-4577-A1CE-EB0B000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0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0A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tavekseznama">
    <w:name w:val="List Paragraph"/>
    <w:basedOn w:val="Navaden"/>
    <w:uiPriority w:val="34"/>
    <w:qFormat/>
    <w:rsid w:val="003E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2018-12-10T14:04:00Z</dcterms:created>
  <dcterms:modified xsi:type="dcterms:W3CDTF">2018-12-10T14:10:00Z</dcterms:modified>
</cp:coreProperties>
</file>